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AB13" w14:textId="365E802D" w:rsidR="00D9342D" w:rsidRDefault="00D9342D">
      <w:pPr>
        <w:widowControl/>
        <w:suppressAutoHyphens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2680946" wp14:editId="7F730631">
            <wp:extent cx="6467475" cy="889462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ой отряд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036" cy="889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46FD39E4" w14:textId="140C0BFD" w:rsidR="008E27F3" w:rsidRPr="00217E7B" w:rsidRDefault="008E27F3" w:rsidP="00D9342D">
      <w:pPr>
        <w:keepNext/>
        <w:keepLines/>
        <w:ind w:firstLine="220"/>
        <w:jc w:val="center"/>
        <w:rPr>
          <w:b/>
          <w:bCs/>
          <w:sz w:val="28"/>
          <w:szCs w:val="28"/>
        </w:rPr>
      </w:pPr>
      <w:r w:rsidRPr="00217E7B">
        <w:rPr>
          <w:b/>
          <w:bCs/>
          <w:sz w:val="28"/>
          <w:szCs w:val="28"/>
        </w:rPr>
        <w:lastRenderedPageBreak/>
        <w:t>Пояснительная записка</w:t>
      </w:r>
    </w:p>
    <w:p w14:paraId="7BA2AFB3" w14:textId="77777777" w:rsidR="00883E8D" w:rsidRPr="00217E7B" w:rsidRDefault="00883E8D" w:rsidP="00883E8D">
      <w:pPr>
        <w:pStyle w:val="a1"/>
        <w:spacing w:after="0"/>
        <w:jc w:val="center"/>
        <w:rPr>
          <w:b/>
          <w:bCs/>
          <w:sz w:val="28"/>
          <w:szCs w:val="28"/>
        </w:rPr>
      </w:pPr>
    </w:p>
    <w:p w14:paraId="2B3B57FF" w14:textId="46343758" w:rsidR="0019122D" w:rsidRPr="00217E7B" w:rsidRDefault="0019122D" w:rsidP="00883E8D">
      <w:pPr>
        <w:pStyle w:val="13"/>
        <w:ind w:left="0" w:righ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Дополнительная </w:t>
      </w:r>
      <w:r w:rsidR="00883E8D" w:rsidRPr="00217E7B">
        <w:rPr>
          <w:sz w:val="28"/>
          <w:szCs w:val="28"/>
        </w:rPr>
        <w:t>обще</w:t>
      </w:r>
      <w:r w:rsidRPr="00217E7B">
        <w:rPr>
          <w:sz w:val="28"/>
          <w:szCs w:val="28"/>
        </w:rPr>
        <w:t xml:space="preserve">образовательная </w:t>
      </w:r>
      <w:r w:rsidR="00883E8D" w:rsidRPr="00217E7B">
        <w:rPr>
          <w:sz w:val="28"/>
          <w:szCs w:val="28"/>
        </w:rPr>
        <w:t xml:space="preserve">общеразвивающая </w:t>
      </w:r>
      <w:r w:rsidRPr="00217E7B">
        <w:rPr>
          <w:sz w:val="28"/>
          <w:szCs w:val="28"/>
        </w:rPr>
        <w:t>программа «Школьное лесничество</w:t>
      </w:r>
      <w:r w:rsidR="00677090" w:rsidRPr="00217E7B">
        <w:rPr>
          <w:sz w:val="28"/>
          <w:szCs w:val="28"/>
        </w:rPr>
        <w:t xml:space="preserve">. </w:t>
      </w:r>
      <w:r w:rsidR="00692362" w:rsidRPr="00217E7B">
        <w:rPr>
          <w:sz w:val="28"/>
          <w:szCs w:val="28"/>
        </w:rPr>
        <w:t xml:space="preserve">Лесная команда» относится к </w:t>
      </w:r>
      <w:r w:rsidR="000B20F9">
        <w:rPr>
          <w:color w:val="auto"/>
          <w:sz w:val="28"/>
          <w:szCs w:val="28"/>
        </w:rPr>
        <w:t>естественнонаучной</w:t>
      </w:r>
      <w:r w:rsidR="00883E8D" w:rsidRPr="00217E7B">
        <w:rPr>
          <w:sz w:val="28"/>
          <w:szCs w:val="28"/>
        </w:rPr>
        <w:t xml:space="preserve"> направленности</w:t>
      </w:r>
      <w:r w:rsidRPr="00217E7B">
        <w:rPr>
          <w:sz w:val="28"/>
          <w:szCs w:val="28"/>
        </w:rPr>
        <w:t>.</w:t>
      </w:r>
    </w:p>
    <w:p w14:paraId="1EAB8FC1" w14:textId="77777777" w:rsidR="004506A9" w:rsidRPr="00217E7B" w:rsidRDefault="004506A9" w:rsidP="00883E8D">
      <w:pPr>
        <w:pStyle w:val="13"/>
        <w:ind w:left="0" w:righ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Программа разработана на основании:</w:t>
      </w:r>
    </w:p>
    <w:p w14:paraId="36B6A8D8" w14:textId="77777777" w:rsidR="004506A9" w:rsidRPr="00217E7B" w:rsidRDefault="004506A9" w:rsidP="004506A9">
      <w:pPr>
        <w:widowControl/>
        <w:numPr>
          <w:ilvl w:val="0"/>
          <w:numId w:val="33"/>
        </w:numPr>
        <w:tabs>
          <w:tab w:val="clear" w:pos="2160"/>
        </w:tabs>
        <w:suppressAutoHyphens w:val="0"/>
        <w:ind w:left="108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Федерального закона «Об образовании в Российской Федерации» от (№ 273-ФЗ от 29.12.12);</w:t>
      </w:r>
    </w:p>
    <w:p w14:paraId="1878361F" w14:textId="77777777" w:rsidR="004506A9" w:rsidRPr="00217E7B" w:rsidRDefault="004506A9" w:rsidP="004506A9">
      <w:pPr>
        <w:numPr>
          <w:ilvl w:val="0"/>
          <w:numId w:val="33"/>
        </w:numPr>
        <w:tabs>
          <w:tab w:val="clear" w:pos="2160"/>
          <w:tab w:val="left" w:pos="255"/>
        </w:tabs>
        <w:suppressAutoHyphens w:val="0"/>
        <w:ind w:left="108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Концепции развития дополнительного образования детей в Российской Федерации до 2020 года (№ 1726-р от 04.09.14);</w:t>
      </w:r>
    </w:p>
    <w:p w14:paraId="56C0F9F5" w14:textId="77777777" w:rsidR="004506A9" w:rsidRPr="00217E7B" w:rsidRDefault="004506A9" w:rsidP="004506A9">
      <w:pPr>
        <w:numPr>
          <w:ilvl w:val="0"/>
          <w:numId w:val="33"/>
        </w:numPr>
        <w:tabs>
          <w:tab w:val="clear" w:pos="2160"/>
        </w:tabs>
        <w:suppressAutoHyphens w:val="0"/>
        <w:autoSpaceDE w:val="0"/>
        <w:autoSpaceDN w:val="0"/>
        <w:adjustRightInd w:val="0"/>
        <w:ind w:left="1080"/>
        <w:contextualSpacing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14:paraId="44421CC5" w14:textId="77777777" w:rsidR="004506A9" w:rsidRPr="00217E7B" w:rsidRDefault="004506A9" w:rsidP="004506A9">
      <w:pPr>
        <w:pStyle w:val="ConsPlusNormal"/>
        <w:numPr>
          <w:ilvl w:val="0"/>
          <w:numId w:val="33"/>
        </w:numPr>
        <w:tabs>
          <w:tab w:val="clear" w:pos="216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E7B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217E7B"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 w:rsidRPr="00217E7B">
        <w:rPr>
          <w:rFonts w:ascii="Times New Roman" w:hAnsi="Times New Roman" w:cs="Times New Roman"/>
          <w:sz w:val="28"/>
          <w:szCs w:val="28"/>
        </w:rPr>
        <w:t xml:space="preserve"> ЦО;</w:t>
      </w:r>
    </w:p>
    <w:p w14:paraId="37569991" w14:textId="77777777" w:rsidR="004506A9" w:rsidRPr="00217E7B" w:rsidRDefault="004506A9" w:rsidP="004506A9">
      <w:pPr>
        <w:pStyle w:val="ConsPlusNormal"/>
        <w:numPr>
          <w:ilvl w:val="0"/>
          <w:numId w:val="33"/>
        </w:numPr>
        <w:tabs>
          <w:tab w:val="clear" w:pos="216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E7B">
        <w:rPr>
          <w:rFonts w:ascii="Times New Roman" w:hAnsi="Times New Roman" w:cs="Times New Roman"/>
          <w:sz w:val="28"/>
          <w:szCs w:val="28"/>
        </w:rPr>
        <w:t xml:space="preserve">Положения о дополнительных </w:t>
      </w:r>
      <w:r w:rsidR="00217E7B" w:rsidRPr="00217E7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217E7B">
        <w:rPr>
          <w:rFonts w:ascii="Times New Roman" w:hAnsi="Times New Roman" w:cs="Times New Roman"/>
          <w:sz w:val="28"/>
          <w:szCs w:val="28"/>
        </w:rPr>
        <w:t>общеразвивающих программах.</w:t>
      </w:r>
    </w:p>
    <w:p w14:paraId="104E2E04" w14:textId="77777777" w:rsidR="004506A9" w:rsidRPr="00217E7B" w:rsidRDefault="004506A9" w:rsidP="00883E8D">
      <w:pPr>
        <w:pStyle w:val="13"/>
        <w:ind w:left="0" w:right="0" w:firstLine="567"/>
        <w:jc w:val="both"/>
        <w:rPr>
          <w:sz w:val="28"/>
          <w:szCs w:val="28"/>
        </w:rPr>
      </w:pPr>
    </w:p>
    <w:p w14:paraId="2247F6DE" w14:textId="77777777" w:rsidR="00677090" w:rsidRPr="00217E7B" w:rsidRDefault="00D65A77" w:rsidP="00883E8D">
      <w:pPr>
        <w:pStyle w:val="13"/>
        <w:ind w:left="0" w:righ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Данная программа призвана помочь детям реализовать свой творческий потенциал в сфере исследования и решения экологических проблем окружающего мира, сформировать экологическое сознание воспитанников, создать условия для нравственного обогащения и трудового воспитания участников</w:t>
      </w:r>
      <w:r w:rsidR="004133C5">
        <w:rPr>
          <w:sz w:val="28"/>
          <w:szCs w:val="28"/>
        </w:rPr>
        <w:t>.</w:t>
      </w:r>
      <w:r w:rsidRPr="00217E7B">
        <w:rPr>
          <w:sz w:val="28"/>
          <w:szCs w:val="28"/>
        </w:rPr>
        <w:t xml:space="preserve"> </w:t>
      </w:r>
      <w:r w:rsidR="008E27F3" w:rsidRPr="00217E7B">
        <w:rPr>
          <w:sz w:val="28"/>
          <w:szCs w:val="28"/>
        </w:rPr>
        <w:t>В процессе воспитания и обучения детей в современной школе</w:t>
      </w:r>
      <w:r w:rsidR="00121053" w:rsidRPr="00217E7B">
        <w:rPr>
          <w:sz w:val="28"/>
          <w:szCs w:val="28"/>
        </w:rPr>
        <w:t xml:space="preserve">, особенно в сельской местности, все большее значение приобретает </w:t>
      </w:r>
      <w:r w:rsidR="008E27F3" w:rsidRPr="00217E7B">
        <w:rPr>
          <w:sz w:val="28"/>
          <w:szCs w:val="28"/>
        </w:rPr>
        <w:t>экологическое образование и воспитание</w:t>
      </w:r>
      <w:r w:rsidRPr="00217E7B">
        <w:rPr>
          <w:sz w:val="28"/>
          <w:szCs w:val="28"/>
        </w:rPr>
        <w:t>.</w:t>
      </w:r>
    </w:p>
    <w:p w14:paraId="3DD66AF4" w14:textId="77777777" w:rsidR="008E27F3" w:rsidRPr="00217E7B" w:rsidRDefault="008E27F3" w:rsidP="00883E8D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 xml:space="preserve">Работа в этом направлении должна проводиться в соответствии с идеологией </w:t>
      </w:r>
      <w:r w:rsidRPr="00217E7B">
        <w:rPr>
          <w:color w:val="000000"/>
          <w:sz w:val="28"/>
          <w:szCs w:val="28"/>
          <w:lang w:val="en-US"/>
        </w:rPr>
        <w:t>XXI</w:t>
      </w:r>
      <w:r w:rsidRPr="00217E7B">
        <w:rPr>
          <w:color w:val="000000"/>
          <w:sz w:val="28"/>
          <w:szCs w:val="28"/>
        </w:rPr>
        <w:t xml:space="preserve"> века - концепцией устойчивого развития - такого развития, которое не выводит экологическую </w:t>
      </w:r>
      <w:r w:rsidRPr="00217E7B">
        <w:rPr>
          <w:sz w:val="28"/>
          <w:szCs w:val="28"/>
        </w:rPr>
        <w:t>систему за пределы хозяйственной емкости биосферы. Оно не вызывает в биосфере процессов р</w:t>
      </w:r>
      <w:r w:rsidRPr="00217E7B">
        <w:rPr>
          <w:color w:val="000000"/>
          <w:sz w:val="28"/>
          <w:szCs w:val="28"/>
        </w:rPr>
        <w:t>азрушения, деградации, результатом которых может стать возникновение принципиально неприемлемых для человека условий.</w:t>
      </w:r>
      <w:r w:rsidR="00883E8D" w:rsidRPr="00217E7B">
        <w:rPr>
          <w:color w:val="000000"/>
          <w:sz w:val="28"/>
          <w:szCs w:val="28"/>
        </w:rPr>
        <w:t xml:space="preserve"> </w:t>
      </w:r>
      <w:r w:rsidRPr="00217E7B">
        <w:rPr>
          <w:color w:val="000000"/>
          <w:sz w:val="28"/>
          <w:szCs w:val="28"/>
        </w:rPr>
        <w:t>Образование в интересах устойчивого развития призвано обеспечить развитие у людей и общества способностей работать на благо устойчивого будущего. Его цель состоит в том, чтобы люди становились более осведомленными, информированными, нравственными, ответственными и стремились к ведению здорового и плодотворного образа жизни в гармонии с природой. Образование является одним из основополагающих инструментов совершенствования моделей</w:t>
      </w:r>
      <w:r w:rsidR="00121053" w:rsidRPr="00217E7B">
        <w:rPr>
          <w:color w:val="000000"/>
          <w:sz w:val="28"/>
          <w:szCs w:val="28"/>
        </w:rPr>
        <w:t xml:space="preserve"> </w:t>
      </w:r>
      <w:r w:rsidRPr="00217E7B">
        <w:rPr>
          <w:color w:val="000000"/>
          <w:sz w:val="28"/>
          <w:szCs w:val="28"/>
        </w:rPr>
        <w:t xml:space="preserve">потребления и производства, поскольку оно закладывает основу для исследований и разработки технологий, способных улучшить состояние окружающей среды, и обеспечение того, чтобы уже с юных лет люди могли интегрировать экологические, социальные и экономические соображения в свои взгляды и поступки. </w:t>
      </w:r>
      <w:proofErr w:type="gramStart"/>
      <w:r w:rsidRPr="00217E7B">
        <w:rPr>
          <w:color w:val="000000"/>
          <w:sz w:val="28"/>
          <w:szCs w:val="28"/>
        </w:rPr>
        <w:t>Оно также дает людям и знания и навыки, повышает их способность действовать ответственно как в местном, так и в глобальном контекстах.</w:t>
      </w:r>
      <w:proofErr w:type="gramEnd"/>
    </w:p>
    <w:p w14:paraId="65D1F758" w14:textId="77777777" w:rsidR="00121053" w:rsidRPr="00217E7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217E7B">
        <w:rPr>
          <w:color w:val="000000"/>
          <w:sz w:val="28"/>
          <w:szCs w:val="28"/>
        </w:rPr>
        <w:t xml:space="preserve"> На сегодняшний день в обществе ощущается недостаток экологического образования, которое является необходимым условием перехода на модель </w:t>
      </w:r>
      <w:r w:rsidRPr="00217E7B">
        <w:rPr>
          <w:color w:val="000000"/>
          <w:sz w:val="28"/>
          <w:szCs w:val="28"/>
        </w:rPr>
        <w:lastRenderedPageBreak/>
        <w:t xml:space="preserve">устойчивого развития - </w:t>
      </w:r>
      <w:proofErr w:type="spellStart"/>
      <w:r w:rsidRPr="00217E7B">
        <w:rPr>
          <w:color w:val="000000"/>
          <w:sz w:val="28"/>
          <w:szCs w:val="28"/>
        </w:rPr>
        <w:t>коэволюции</w:t>
      </w:r>
      <w:proofErr w:type="spellEnd"/>
      <w:r w:rsidRPr="00217E7B">
        <w:rPr>
          <w:color w:val="000000"/>
          <w:sz w:val="28"/>
          <w:szCs w:val="28"/>
        </w:rPr>
        <w:t xml:space="preserve"> природы и общества. Для того чтобы избежать угрожающих природе последствий, каждый житель нашей Земли должен знать окружающий его мир и стремиться к гармонии во взаимоотношениях с природой. Поэтому с раннего возраста  важно формировать экологическое сознание, экологическую этику, которая определяет нормы взаимоотношения человека и природы, вырабатывать моральный кодекс природопользования.  </w:t>
      </w:r>
    </w:p>
    <w:p w14:paraId="430AC99A" w14:textId="77777777" w:rsidR="00883E8D" w:rsidRPr="00217E7B" w:rsidRDefault="00883E8D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14:paraId="0FE50299" w14:textId="77777777" w:rsidR="002A4E58" w:rsidRPr="00217E7B" w:rsidRDefault="002A4E58" w:rsidP="002A4E58">
      <w:pPr>
        <w:pStyle w:val="a1"/>
        <w:spacing w:after="0"/>
        <w:ind w:firstLine="567"/>
        <w:jc w:val="both"/>
        <w:rPr>
          <w:sz w:val="28"/>
          <w:szCs w:val="28"/>
        </w:rPr>
      </w:pPr>
      <w:r w:rsidRPr="00217E7B">
        <w:rPr>
          <w:rStyle w:val="a7"/>
          <w:sz w:val="28"/>
          <w:szCs w:val="28"/>
        </w:rPr>
        <w:t>Отличительные особенности программы</w:t>
      </w:r>
    </w:p>
    <w:p w14:paraId="5FA15F67" w14:textId="77777777" w:rsidR="002A4E58" w:rsidRPr="00217E7B" w:rsidRDefault="002A4E58" w:rsidP="002A4E58">
      <w:pPr>
        <w:pStyle w:val="a1"/>
        <w:spacing w:after="0"/>
        <w:ind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Разработанная программа учитывает региональный компонент. Школьники, изучая природу и экологию родного края, при</w:t>
      </w:r>
      <w:r w:rsidR="000B3999" w:rsidRPr="00217E7B">
        <w:rPr>
          <w:sz w:val="28"/>
          <w:szCs w:val="28"/>
        </w:rPr>
        <w:t>обретают знания о природном</w:t>
      </w:r>
      <w:r w:rsidRPr="00217E7B">
        <w:rPr>
          <w:sz w:val="28"/>
          <w:szCs w:val="28"/>
        </w:rPr>
        <w:t xml:space="preserve"> комплексе п. Токсово. По программе предусмотрено активное вовлечение детей в самостоятельную учебно-творческую деятельность через личностное познание родного края – экскурсии, прогулки, практические задания по изучению явлений и объектов лесного биоценоза, влияния антропогенного воздействия на лес, проведение опытов.</w:t>
      </w:r>
    </w:p>
    <w:p w14:paraId="4CD5D89F" w14:textId="77777777" w:rsidR="002A4E58" w:rsidRPr="00217E7B" w:rsidRDefault="002A4E58" w:rsidP="002A4E58">
      <w:pPr>
        <w:pStyle w:val="a1"/>
        <w:spacing w:after="0"/>
        <w:ind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В процессе освоения программы предполагается активное использование работы в </w:t>
      </w:r>
      <w:proofErr w:type="spellStart"/>
      <w:r w:rsidRPr="00217E7B">
        <w:rPr>
          <w:sz w:val="28"/>
          <w:szCs w:val="28"/>
        </w:rPr>
        <w:t>Токсовском</w:t>
      </w:r>
      <w:proofErr w:type="spellEnd"/>
      <w:r w:rsidRPr="00217E7B">
        <w:rPr>
          <w:sz w:val="28"/>
          <w:szCs w:val="28"/>
        </w:rPr>
        <w:t xml:space="preserve"> лесу, вовлечение в образовательную деятельность специалистов Всеволожского лесничества, волонтеров экологических организаций, изучение книг, журнальных статей, получение знаний об охране и защите леса. </w:t>
      </w:r>
    </w:p>
    <w:p w14:paraId="42E41C4F" w14:textId="77777777" w:rsidR="002A4E58" w:rsidRPr="00217E7B" w:rsidRDefault="002A4E58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14:paraId="441EE6A7" w14:textId="77777777" w:rsidR="008E27F3" w:rsidRPr="00217E7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217E7B">
        <w:rPr>
          <w:b/>
          <w:bCs/>
          <w:sz w:val="28"/>
          <w:szCs w:val="28"/>
        </w:rPr>
        <w:t xml:space="preserve">Цель: </w:t>
      </w:r>
      <w:r w:rsidR="00883E8D" w:rsidRPr="00217E7B">
        <w:rPr>
          <w:sz w:val="28"/>
          <w:szCs w:val="28"/>
        </w:rPr>
        <w:t>воспитать</w:t>
      </w:r>
      <w:r w:rsidR="00677090" w:rsidRPr="00217E7B">
        <w:rPr>
          <w:sz w:val="28"/>
          <w:szCs w:val="28"/>
        </w:rPr>
        <w:t xml:space="preserve"> </w:t>
      </w:r>
      <w:r w:rsidR="00FC7ED8" w:rsidRPr="00217E7B">
        <w:rPr>
          <w:sz w:val="28"/>
          <w:szCs w:val="28"/>
        </w:rPr>
        <w:t>любознательных, ответственных</w:t>
      </w:r>
      <w:r w:rsidR="00692362" w:rsidRPr="00217E7B">
        <w:rPr>
          <w:sz w:val="28"/>
          <w:szCs w:val="28"/>
        </w:rPr>
        <w:t xml:space="preserve">, трудолюбивых, </w:t>
      </w:r>
      <w:r w:rsidR="00121053" w:rsidRPr="00217E7B">
        <w:rPr>
          <w:sz w:val="28"/>
          <w:szCs w:val="28"/>
        </w:rPr>
        <w:t xml:space="preserve">увлеченных </w:t>
      </w:r>
      <w:r w:rsidR="00FC7ED8" w:rsidRPr="00217E7B">
        <w:rPr>
          <w:sz w:val="28"/>
          <w:szCs w:val="28"/>
        </w:rPr>
        <w:t xml:space="preserve">людей, которые понимают и ценят природу и людей вокруг себя. </w:t>
      </w:r>
    </w:p>
    <w:p w14:paraId="70837A58" w14:textId="77777777" w:rsidR="008E27F3" w:rsidRPr="00217E7B" w:rsidRDefault="008E27F3" w:rsidP="00883E8D">
      <w:pPr>
        <w:pStyle w:val="a1"/>
        <w:spacing w:after="0"/>
        <w:ind w:firstLine="567"/>
        <w:jc w:val="both"/>
        <w:rPr>
          <w:b/>
          <w:bCs/>
          <w:sz w:val="28"/>
          <w:szCs w:val="28"/>
        </w:rPr>
      </w:pPr>
      <w:r w:rsidRPr="00217E7B">
        <w:rPr>
          <w:b/>
          <w:bCs/>
          <w:sz w:val="28"/>
          <w:szCs w:val="28"/>
        </w:rPr>
        <w:t>Задачи:</w:t>
      </w:r>
    </w:p>
    <w:p w14:paraId="7EF96E76" w14:textId="77777777" w:rsidR="00C62D36" w:rsidRPr="00217E7B" w:rsidRDefault="00F10BC2" w:rsidP="00883E8D">
      <w:pPr>
        <w:pStyle w:val="a1"/>
        <w:spacing w:after="0"/>
        <w:ind w:firstLine="567"/>
        <w:jc w:val="both"/>
        <w:rPr>
          <w:i/>
          <w:sz w:val="28"/>
          <w:szCs w:val="28"/>
        </w:rPr>
      </w:pPr>
      <w:r w:rsidRPr="00217E7B">
        <w:rPr>
          <w:i/>
          <w:sz w:val="28"/>
          <w:szCs w:val="28"/>
        </w:rPr>
        <w:t>Образовательные:</w:t>
      </w:r>
    </w:p>
    <w:p w14:paraId="420FA5AB" w14:textId="77777777" w:rsidR="00333A1F" w:rsidRPr="00217E7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расширить знания</w:t>
      </w:r>
      <w:r w:rsidR="00333A1F" w:rsidRPr="00217E7B">
        <w:rPr>
          <w:sz w:val="28"/>
          <w:szCs w:val="28"/>
        </w:rPr>
        <w:t xml:space="preserve"> о природе родного края</w:t>
      </w:r>
      <w:r w:rsidRPr="00217E7B">
        <w:rPr>
          <w:sz w:val="28"/>
          <w:szCs w:val="28"/>
        </w:rPr>
        <w:t>;</w:t>
      </w:r>
    </w:p>
    <w:p w14:paraId="6D537440" w14:textId="77777777" w:rsidR="00F10BC2" w:rsidRPr="00217E7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изучить основ</w:t>
      </w:r>
      <w:r w:rsidR="002A4E58" w:rsidRPr="00217E7B">
        <w:rPr>
          <w:sz w:val="28"/>
          <w:szCs w:val="28"/>
        </w:rPr>
        <w:t>ы</w:t>
      </w:r>
      <w:r w:rsidR="00C62D36" w:rsidRPr="00217E7B">
        <w:rPr>
          <w:sz w:val="28"/>
          <w:szCs w:val="28"/>
        </w:rPr>
        <w:t xml:space="preserve"> охраны природы;</w:t>
      </w:r>
    </w:p>
    <w:p w14:paraId="359FA101" w14:textId="77777777" w:rsidR="00FC7ED8" w:rsidRPr="00217E7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расширить знания</w:t>
      </w:r>
      <w:r w:rsidR="00FC7ED8" w:rsidRPr="00217E7B">
        <w:rPr>
          <w:sz w:val="28"/>
          <w:szCs w:val="28"/>
        </w:rPr>
        <w:t xml:space="preserve"> в области естественных нау</w:t>
      </w:r>
      <w:r w:rsidR="004506A9" w:rsidRPr="00217E7B">
        <w:rPr>
          <w:sz w:val="28"/>
          <w:szCs w:val="28"/>
        </w:rPr>
        <w:t>к – биология, география, физика</w:t>
      </w:r>
      <w:r w:rsidR="00914A1B" w:rsidRPr="00217E7B">
        <w:rPr>
          <w:sz w:val="28"/>
          <w:szCs w:val="28"/>
        </w:rPr>
        <w:t>.</w:t>
      </w:r>
    </w:p>
    <w:p w14:paraId="47F0709D" w14:textId="77777777" w:rsidR="00C62D36" w:rsidRPr="00217E7B" w:rsidRDefault="00F10BC2" w:rsidP="00883E8D">
      <w:pPr>
        <w:pStyle w:val="a1"/>
        <w:spacing w:after="0"/>
        <w:ind w:firstLine="567"/>
        <w:jc w:val="both"/>
        <w:rPr>
          <w:i/>
          <w:sz w:val="28"/>
          <w:szCs w:val="28"/>
        </w:rPr>
      </w:pPr>
      <w:r w:rsidRPr="00217E7B">
        <w:rPr>
          <w:i/>
          <w:sz w:val="28"/>
          <w:szCs w:val="28"/>
        </w:rPr>
        <w:t>Развивающие:</w:t>
      </w:r>
    </w:p>
    <w:p w14:paraId="6E1D1B49" w14:textId="77777777" w:rsidR="00C62D36" w:rsidRPr="00217E7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научиться</w:t>
      </w:r>
      <w:r w:rsidR="00914A1B" w:rsidRPr="00217E7B">
        <w:rPr>
          <w:sz w:val="28"/>
          <w:szCs w:val="28"/>
        </w:rPr>
        <w:t xml:space="preserve"> </w:t>
      </w:r>
      <w:r w:rsidRPr="00217E7B">
        <w:rPr>
          <w:sz w:val="28"/>
          <w:szCs w:val="28"/>
        </w:rPr>
        <w:t>основам практической работы</w:t>
      </w:r>
      <w:r w:rsidR="00C62D36" w:rsidRPr="00217E7B">
        <w:rPr>
          <w:sz w:val="28"/>
          <w:szCs w:val="28"/>
        </w:rPr>
        <w:t xml:space="preserve"> по охране и защите леса;</w:t>
      </w:r>
    </w:p>
    <w:p w14:paraId="6DACC111" w14:textId="77777777" w:rsidR="00FC7ED8" w:rsidRPr="00217E7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освоить </w:t>
      </w:r>
      <w:r w:rsidR="00914A1B" w:rsidRPr="00217E7B">
        <w:rPr>
          <w:sz w:val="28"/>
          <w:szCs w:val="28"/>
        </w:rPr>
        <w:t xml:space="preserve">навыки </w:t>
      </w:r>
      <w:r w:rsidR="00FC7ED8" w:rsidRPr="00217E7B">
        <w:rPr>
          <w:sz w:val="28"/>
          <w:szCs w:val="28"/>
        </w:rPr>
        <w:t xml:space="preserve">исследовательской деятельности; </w:t>
      </w:r>
    </w:p>
    <w:p w14:paraId="1777ABA1" w14:textId="77777777" w:rsidR="00692362" w:rsidRPr="00217E7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освоить </w:t>
      </w:r>
      <w:r w:rsidR="00914A1B" w:rsidRPr="00217E7B">
        <w:rPr>
          <w:sz w:val="28"/>
          <w:szCs w:val="28"/>
        </w:rPr>
        <w:t xml:space="preserve">навыки </w:t>
      </w:r>
      <w:r w:rsidR="00692362" w:rsidRPr="00217E7B">
        <w:rPr>
          <w:sz w:val="28"/>
          <w:szCs w:val="28"/>
        </w:rPr>
        <w:t>трудовой деятельности;</w:t>
      </w:r>
    </w:p>
    <w:p w14:paraId="64FFFC1A" w14:textId="77777777" w:rsidR="00914A1B" w:rsidRPr="00217E7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освоить </w:t>
      </w:r>
      <w:r w:rsidR="00914A1B" w:rsidRPr="00217E7B">
        <w:rPr>
          <w:sz w:val="28"/>
          <w:szCs w:val="28"/>
        </w:rPr>
        <w:t xml:space="preserve">навыки работы с информацией. </w:t>
      </w:r>
    </w:p>
    <w:p w14:paraId="4B776FA0" w14:textId="77777777" w:rsidR="00C62D36" w:rsidRPr="00217E7B" w:rsidRDefault="00F10BC2" w:rsidP="00883E8D">
      <w:pPr>
        <w:pStyle w:val="a1"/>
        <w:spacing w:after="0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217E7B">
        <w:rPr>
          <w:i/>
          <w:sz w:val="28"/>
          <w:szCs w:val="28"/>
        </w:rPr>
        <w:t>Воспитательные:</w:t>
      </w:r>
    </w:p>
    <w:p w14:paraId="40022278" w14:textId="77777777" w:rsidR="00C62D36" w:rsidRPr="00217E7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217E7B">
        <w:rPr>
          <w:sz w:val="28"/>
          <w:szCs w:val="28"/>
        </w:rPr>
        <w:t>выработать у учащихся позицию активного защитника природы</w:t>
      </w:r>
      <w:r w:rsidR="00FC7ED8" w:rsidRPr="00217E7B">
        <w:rPr>
          <w:sz w:val="28"/>
          <w:szCs w:val="28"/>
        </w:rPr>
        <w:t>;</w:t>
      </w:r>
    </w:p>
    <w:p w14:paraId="2CF12B2A" w14:textId="77777777" w:rsidR="00FC7ED8" w:rsidRPr="00217E7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217E7B">
        <w:rPr>
          <w:sz w:val="28"/>
          <w:szCs w:val="28"/>
        </w:rPr>
        <w:t>воспитать чувства ответственности за общее дело;</w:t>
      </w:r>
    </w:p>
    <w:p w14:paraId="3B11AE5E" w14:textId="77777777" w:rsidR="00883E8D" w:rsidRPr="00217E7B" w:rsidRDefault="00883E8D" w:rsidP="00883E8D">
      <w:pPr>
        <w:widowControl/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выработать навыки выносливости и здорового образа жизни.</w:t>
      </w:r>
    </w:p>
    <w:p w14:paraId="305B2A42" w14:textId="77777777" w:rsidR="00883E8D" w:rsidRPr="00217E7B" w:rsidRDefault="00883E8D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14:paraId="34710536" w14:textId="77777777" w:rsidR="008E27F3" w:rsidRPr="00217E7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217E7B">
        <w:rPr>
          <w:b/>
          <w:bCs/>
          <w:sz w:val="28"/>
          <w:szCs w:val="28"/>
        </w:rPr>
        <w:t xml:space="preserve">Методологическими  ориентирами </w:t>
      </w:r>
      <w:r w:rsidRPr="00217E7B">
        <w:rPr>
          <w:sz w:val="28"/>
          <w:szCs w:val="28"/>
        </w:rPr>
        <w:t>данной</w:t>
      </w:r>
      <w:r w:rsidRPr="00217E7B">
        <w:rPr>
          <w:b/>
          <w:bCs/>
          <w:sz w:val="28"/>
          <w:szCs w:val="28"/>
        </w:rPr>
        <w:t xml:space="preserve"> </w:t>
      </w:r>
      <w:r w:rsidRPr="00217E7B">
        <w:rPr>
          <w:sz w:val="28"/>
          <w:szCs w:val="28"/>
        </w:rPr>
        <w:t>программы являются</w:t>
      </w:r>
      <w:r w:rsidRPr="00217E7B">
        <w:rPr>
          <w:b/>
          <w:bCs/>
          <w:sz w:val="28"/>
          <w:szCs w:val="28"/>
        </w:rPr>
        <w:t>:</w:t>
      </w:r>
    </w:p>
    <w:p w14:paraId="6EE1BD49" w14:textId="77777777" w:rsidR="008E27F3" w:rsidRPr="00217E7B" w:rsidRDefault="008E27F3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междисциплинарный подход в формировании экологической культуры </w:t>
      </w:r>
      <w:proofErr w:type="gramStart"/>
      <w:r w:rsidRPr="00217E7B">
        <w:rPr>
          <w:sz w:val="28"/>
          <w:szCs w:val="28"/>
        </w:rPr>
        <w:t>обучающихся</w:t>
      </w:r>
      <w:proofErr w:type="gramEnd"/>
      <w:r w:rsidRPr="00217E7B">
        <w:rPr>
          <w:sz w:val="28"/>
          <w:szCs w:val="28"/>
        </w:rPr>
        <w:t>;</w:t>
      </w:r>
    </w:p>
    <w:p w14:paraId="65277D19" w14:textId="77777777" w:rsidR="008E27F3" w:rsidRPr="00217E7B" w:rsidRDefault="00914A1B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сначала личный опыт, а зате</w:t>
      </w:r>
      <w:r w:rsidR="00333A1F" w:rsidRPr="00217E7B">
        <w:rPr>
          <w:sz w:val="28"/>
          <w:szCs w:val="28"/>
        </w:rPr>
        <w:t>м его теоретическое обоснование;</w:t>
      </w:r>
    </w:p>
    <w:p w14:paraId="36F7115B" w14:textId="77777777" w:rsidR="00FC7ED8" w:rsidRPr="00217E7B" w:rsidRDefault="00FC7ED8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упор на индивидуальный</w:t>
      </w:r>
      <w:r w:rsidR="00914A1B" w:rsidRPr="00217E7B">
        <w:rPr>
          <w:sz w:val="28"/>
          <w:szCs w:val="28"/>
        </w:rPr>
        <w:t>, а не соревновательный подход.</w:t>
      </w:r>
    </w:p>
    <w:p w14:paraId="21ED80A6" w14:textId="77777777" w:rsidR="004A6A87" w:rsidRPr="00217E7B" w:rsidRDefault="004A6A87" w:rsidP="00883E8D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217E7B">
        <w:rPr>
          <w:b/>
          <w:bCs/>
          <w:color w:val="000000"/>
          <w:sz w:val="28"/>
          <w:szCs w:val="28"/>
        </w:rPr>
        <w:lastRenderedPageBreak/>
        <w:t>Организационно-педагогические условия</w:t>
      </w:r>
    </w:p>
    <w:p w14:paraId="2F6D2EFB" w14:textId="77777777" w:rsidR="004A6A87" w:rsidRPr="00217E7B" w:rsidRDefault="004A6A87" w:rsidP="00883E8D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0AB02263" w14:textId="77777777" w:rsidR="008E27F3" w:rsidRPr="00217E7B" w:rsidRDefault="004D3BAC" w:rsidP="00883E8D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217E7B">
        <w:rPr>
          <w:b/>
          <w:bCs/>
          <w:color w:val="000000"/>
          <w:sz w:val="28"/>
          <w:szCs w:val="28"/>
        </w:rPr>
        <w:t>Возраст детей</w:t>
      </w:r>
    </w:p>
    <w:p w14:paraId="2223E338" w14:textId="032466CF" w:rsidR="008E27F3" w:rsidRPr="00217E7B" w:rsidRDefault="008E27F3" w:rsidP="00883E8D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 xml:space="preserve">Программа предназначена для учащихся </w:t>
      </w:r>
      <w:r w:rsidR="000B20F9">
        <w:rPr>
          <w:color w:val="000000"/>
          <w:sz w:val="28"/>
          <w:szCs w:val="28"/>
        </w:rPr>
        <w:t>10-12</w:t>
      </w:r>
      <w:r w:rsidR="00DB7D61" w:rsidRPr="00217E7B">
        <w:rPr>
          <w:color w:val="000000"/>
          <w:sz w:val="28"/>
          <w:szCs w:val="28"/>
        </w:rPr>
        <w:t xml:space="preserve"> </w:t>
      </w:r>
      <w:r w:rsidRPr="00217E7B">
        <w:rPr>
          <w:color w:val="000000"/>
          <w:sz w:val="28"/>
          <w:szCs w:val="28"/>
        </w:rPr>
        <w:t>лет. Набор в группу свободный</w:t>
      </w:r>
      <w:r w:rsidR="00DB7D61" w:rsidRPr="00217E7B">
        <w:rPr>
          <w:color w:val="000000"/>
          <w:sz w:val="28"/>
          <w:szCs w:val="28"/>
        </w:rPr>
        <w:t>, по желанию</w:t>
      </w:r>
      <w:r w:rsidRPr="00217E7B">
        <w:rPr>
          <w:color w:val="000000"/>
          <w:sz w:val="28"/>
          <w:szCs w:val="28"/>
        </w:rPr>
        <w:t xml:space="preserve">. </w:t>
      </w:r>
    </w:p>
    <w:p w14:paraId="55D0981C" w14:textId="77777777" w:rsidR="008E27F3" w:rsidRPr="00217E7B" w:rsidRDefault="008E27F3" w:rsidP="00883E8D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17E7B">
        <w:rPr>
          <w:b/>
          <w:color w:val="000000"/>
          <w:sz w:val="28"/>
          <w:szCs w:val="28"/>
        </w:rPr>
        <w:t>Сроки</w:t>
      </w:r>
      <w:r w:rsidRPr="00217E7B">
        <w:rPr>
          <w:color w:val="000000"/>
          <w:sz w:val="28"/>
          <w:szCs w:val="28"/>
        </w:rPr>
        <w:t xml:space="preserve"> </w:t>
      </w:r>
      <w:r w:rsidRPr="00217E7B">
        <w:rPr>
          <w:b/>
          <w:color w:val="000000"/>
          <w:sz w:val="28"/>
          <w:szCs w:val="28"/>
        </w:rPr>
        <w:t>реализации программы</w:t>
      </w:r>
      <w:r w:rsidRPr="00217E7B">
        <w:rPr>
          <w:color w:val="000000"/>
          <w:sz w:val="28"/>
          <w:szCs w:val="28"/>
        </w:rPr>
        <w:t>:</w:t>
      </w:r>
    </w:p>
    <w:p w14:paraId="3E684FED" w14:textId="77777777" w:rsidR="008E27F3" w:rsidRPr="00217E7B" w:rsidRDefault="008E27F3" w:rsidP="00883E8D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 xml:space="preserve">Программа рассчитана на </w:t>
      </w:r>
      <w:r w:rsidR="00883E8D" w:rsidRPr="00217E7B">
        <w:rPr>
          <w:color w:val="000000"/>
          <w:sz w:val="28"/>
          <w:szCs w:val="28"/>
        </w:rPr>
        <w:t xml:space="preserve">1 </w:t>
      </w:r>
      <w:r w:rsidR="00DB7D61" w:rsidRPr="00217E7B">
        <w:rPr>
          <w:color w:val="000000"/>
          <w:sz w:val="28"/>
          <w:szCs w:val="28"/>
        </w:rPr>
        <w:t xml:space="preserve">год обучения, на </w:t>
      </w:r>
      <w:r w:rsidR="004506A9" w:rsidRPr="00217E7B">
        <w:rPr>
          <w:color w:val="000000"/>
          <w:sz w:val="28"/>
          <w:szCs w:val="28"/>
        </w:rPr>
        <w:t>68 часов</w:t>
      </w:r>
      <w:r w:rsidR="00DB7D61" w:rsidRPr="00217E7B">
        <w:rPr>
          <w:color w:val="000000"/>
          <w:sz w:val="28"/>
          <w:szCs w:val="28"/>
        </w:rPr>
        <w:t xml:space="preserve">. </w:t>
      </w:r>
    </w:p>
    <w:p w14:paraId="42CF0433" w14:textId="77777777" w:rsidR="008E27F3" w:rsidRPr="00217E7B" w:rsidRDefault="008E27F3" w:rsidP="00883E8D">
      <w:pPr>
        <w:autoSpaceDE w:val="0"/>
        <w:jc w:val="both"/>
        <w:rPr>
          <w:color w:val="000000"/>
          <w:sz w:val="28"/>
          <w:szCs w:val="28"/>
        </w:rPr>
      </w:pPr>
    </w:p>
    <w:p w14:paraId="1AE0EED9" w14:textId="77777777" w:rsidR="008E27F3" w:rsidRPr="00217E7B" w:rsidRDefault="004D3BAC" w:rsidP="00883E8D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217E7B">
        <w:rPr>
          <w:b/>
          <w:color w:val="000000"/>
          <w:sz w:val="28"/>
          <w:szCs w:val="28"/>
        </w:rPr>
        <w:t>Формы и р</w:t>
      </w:r>
      <w:r w:rsidR="008E27F3" w:rsidRPr="00217E7B">
        <w:rPr>
          <w:b/>
          <w:color w:val="000000"/>
          <w:sz w:val="28"/>
          <w:szCs w:val="28"/>
        </w:rPr>
        <w:t>ежим занятий</w:t>
      </w:r>
    </w:p>
    <w:p w14:paraId="4237B7E6" w14:textId="77777777" w:rsidR="004D3BAC" w:rsidRPr="00217E7B" w:rsidRDefault="004D3BAC" w:rsidP="00883E8D">
      <w:pPr>
        <w:keepNext/>
        <w:autoSpaceDE w:val="0"/>
        <w:ind w:firstLine="567"/>
        <w:jc w:val="both"/>
        <w:rPr>
          <w:sz w:val="28"/>
          <w:szCs w:val="28"/>
        </w:rPr>
      </w:pPr>
      <w:r w:rsidRPr="00217E7B">
        <w:rPr>
          <w:bCs/>
          <w:sz w:val="28"/>
          <w:szCs w:val="28"/>
        </w:rPr>
        <w:t>Форма организации занятий детей</w:t>
      </w:r>
      <w:r w:rsidR="00883E8D" w:rsidRPr="00217E7B">
        <w:rPr>
          <w:bCs/>
          <w:sz w:val="28"/>
          <w:szCs w:val="28"/>
        </w:rPr>
        <w:t xml:space="preserve"> -</w:t>
      </w:r>
      <w:r w:rsidRPr="00217E7B">
        <w:rPr>
          <w:sz w:val="28"/>
          <w:szCs w:val="28"/>
        </w:rPr>
        <w:t xml:space="preserve"> групповая.</w:t>
      </w:r>
      <w:r w:rsidR="000B3999" w:rsidRPr="00217E7B">
        <w:rPr>
          <w:sz w:val="28"/>
          <w:szCs w:val="28"/>
        </w:rPr>
        <w:t xml:space="preserve"> Количество человек – 15.</w:t>
      </w:r>
      <w:r w:rsidRPr="00217E7B">
        <w:rPr>
          <w:sz w:val="28"/>
          <w:szCs w:val="28"/>
        </w:rPr>
        <w:t xml:space="preserve"> </w:t>
      </w:r>
    </w:p>
    <w:p w14:paraId="6E96CDD1" w14:textId="77777777" w:rsidR="00FC7ED8" w:rsidRPr="00217E7B" w:rsidRDefault="004D3BAC" w:rsidP="00883E8D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 xml:space="preserve">Занятия проводятся </w:t>
      </w:r>
      <w:r w:rsidR="00692362" w:rsidRPr="00217E7B">
        <w:rPr>
          <w:color w:val="000000"/>
          <w:sz w:val="28"/>
          <w:szCs w:val="28"/>
        </w:rPr>
        <w:t xml:space="preserve"> </w:t>
      </w:r>
      <w:r w:rsidR="00D65A77" w:rsidRPr="00217E7B">
        <w:rPr>
          <w:color w:val="000000"/>
          <w:sz w:val="28"/>
          <w:szCs w:val="28"/>
        </w:rPr>
        <w:t>2</w:t>
      </w:r>
      <w:r w:rsidR="00333A1F" w:rsidRPr="00217E7B">
        <w:rPr>
          <w:color w:val="000000"/>
          <w:sz w:val="28"/>
          <w:szCs w:val="28"/>
        </w:rPr>
        <w:t xml:space="preserve"> раз</w:t>
      </w:r>
      <w:r w:rsidR="00D65A77" w:rsidRPr="00217E7B">
        <w:rPr>
          <w:color w:val="000000"/>
          <w:sz w:val="28"/>
          <w:szCs w:val="28"/>
        </w:rPr>
        <w:t>а</w:t>
      </w:r>
      <w:r w:rsidR="00692362" w:rsidRPr="00217E7B">
        <w:rPr>
          <w:color w:val="000000"/>
          <w:sz w:val="28"/>
          <w:szCs w:val="28"/>
        </w:rPr>
        <w:t xml:space="preserve"> в неделю по </w:t>
      </w:r>
      <w:r w:rsidR="00D65A77" w:rsidRPr="00217E7B">
        <w:rPr>
          <w:color w:val="000000"/>
          <w:sz w:val="28"/>
          <w:szCs w:val="28"/>
        </w:rPr>
        <w:t>1</w:t>
      </w:r>
      <w:r w:rsidR="00692362" w:rsidRPr="00217E7B">
        <w:rPr>
          <w:color w:val="000000"/>
          <w:sz w:val="28"/>
          <w:szCs w:val="28"/>
        </w:rPr>
        <w:t xml:space="preserve"> </w:t>
      </w:r>
      <w:r w:rsidR="00883E8D" w:rsidRPr="00217E7B">
        <w:rPr>
          <w:color w:val="000000"/>
          <w:sz w:val="28"/>
          <w:szCs w:val="28"/>
        </w:rPr>
        <w:t>академическ</w:t>
      </w:r>
      <w:r w:rsidR="00D65A77" w:rsidRPr="00217E7B">
        <w:rPr>
          <w:color w:val="000000"/>
          <w:sz w:val="28"/>
          <w:szCs w:val="28"/>
        </w:rPr>
        <w:t>ому</w:t>
      </w:r>
      <w:r w:rsidR="00883E8D" w:rsidRPr="00217E7B">
        <w:rPr>
          <w:color w:val="000000"/>
          <w:sz w:val="28"/>
          <w:szCs w:val="28"/>
        </w:rPr>
        <w:t xml:space="preserve"> </w:t>
      </w:r>
      <w:r w:rsidR="00692362" w:rsidRPr="00217E7B">
        <w:rPr>
          <w:color w:val="000000"/>
          <w:sz w:val="28"/>
          <w:szCs w:val="28"/>
        </w:rPr>
        <w:t>час</w:t>
      </w:r>
      <w:r w:rsidR="00D65A77" w:rsidRPr="00217E7B">
        <w:rPr>
          <w:color w:val="000000"/>
          <w:sz w:val="28"/>
          <w:szCs w:val="28"/>
        </w:rPr>
        <w:t>у</w:t>
      </w:r>
      <w:r w:rsidR="00FC7ED8" w:rsidRPr="00217E7B">
        <w:rPr>
          <w:color w:val="000000"/>
          <w:sz w:val="28"/>
          <w:szCs w:val="28"/>
        </w:rPr>
        <w:t>.</w:t>
      </w:r>
      <w:r w:rsidR="00692362" w:rsidRPr="00217E7B">
        <w:rPr>
          <w:color w:val="000000"/>
          <w:sz w:val="28"/>
          <w:szCs w:val="28"/>
        </w:rPr>
        <w:t xml:space="preserve"> </w:t>
      </w:r>
      <w:r w:rsidR="00333A1F" w:rsidRPr="00217E7B">
        <w:rPr>
          <w:color w:val="000000"/>
          <w:sz w:val="28"/>
          <w:szCs w:val="28"/>
        </w:rPr>
        <w:t xml:space="preserve">Также в среднем один раз в два месяца проводятся образовательные выезды и прогулки на природу. </w:t>
      </w:r>
      <w:r w:rsidR="00FC7ED8" w:rsidRPr="00217E7B">
        <w:rPr>
          <w:color w:val="000000"/>
          <w:sz w:val="28"/>
          <w:szCs w:val="28"/>
        </w:rPr>
        <w:t xml:space="preserve">Не менее 50% занятий проходят на открытом воздухе. </w:t>
      </w:r>
    </w:p>
    <w:p w14:paraId="2A62ADE8" w14:textId="77777777" w:rsidR="00FC7ED8" w:rsidRPr="00217E7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217E7B">
        <w:rPr>
          <w:b/>
          <w:bCs/>
          <w:sz w:val="28"/>
          <w:szCs w:val="28"/>
        </w:rPr>
        <w:t>Методы  организации занятий</w:t>
      </w:r>
    </w:p>
    <w:p w14:paraId="26B6752D" w14:textId="77777777" w:rsidR="00FC7ED8" w:rsidRPr="00217E7B" w:rsidRDefault="008E27F3" w:rsidP="00883E8D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17E7B">
        <w:rPr>
          <w:sz w:val="28"/>
          <w:szCs w:val="28"/>
        </w:rPr>
        <w:t>Словесные</w:t>
      </w:r>
      <w:proofErr w:type="gramEnd"/>
      <w:r w:rsidRPr="00217E7B">
        <w:rPr>
          <w:sz w:val="28"/>
          <w:szCs w:val="28"/>
        </w:rPr>
        <w:t>: рассказ, бе</w:t>
      </w:r>
      <w:r w:rsidR="00FC7ED8" w:rsidRPr="00217E7B">
        <w:rPr>
          <w:sz w:val="28"/>
          <w:szCs w:val="28"/>
        </w:rPr>
        <w:t>седа, объяснение, анализ текста, обсуждение, семинар.</w:t>
      </w:r>
    </w:p>
    <w:p w14:paraId="40B9F54C" w14:textId="77777777" w:rsidR="00FC7ED8" w:rsidRPr="00217E7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Наглядные: демонстрация видеофильмов, </w:t>
      </w:r>
      <w:proofErr w:type="spellStart"/>
      <w:r w:rsidR="00873D20" w:rsidRPr="00217E7B">
        <w:rPr>
          <w:sz w:val="28"/>
          <w:szCs w:val="28"/>
        </w:rPr>
        <w:t>презентаций</w:t>
      </w:r>
      <w:proofErr w:type="gramStart"/>
      <w:r w:rsidR="00873D20" w:rsidRPr="00217E7B">
        <w:rPr>
          <w:sz w:val="28"/>
          <w:szCs w:val="28"/>
        </w:rPr>
        <w:t>,</w:t>
      </w:r>
      <w:r w:rsidRPr="00217E7B">
        <w:rPr>
          <w:sz w:val="28"/>
          <w:szCs w:val="28"/>
        </w:rPr>
        <w:t>с</w:t>
      </w:r>
      <w:proofErr w:type="gramEnd"/>
      <w:r w:rsidRPr="00217E7B">
        <w:rPr>
          <w:sz w:val="28"/>
          <w:szCs w:val="28"/>
        </w:rPr>
        <w:t>хем</w:t>
      </w:r>
      <w:proofErr w:type="spellEnd"/>
      <w:r w:rsidRPr="00217E7B">
        <w:rPr>
          <w:sz w:val="28"/>
          <w:szCs w:val="28"/>
        </w:rPr>
        <w:t>, макетов, иллюстраций, наблюдение, работа по образцу.</w:t>
      </w:r>
    </w:p>
    <w:p w14:paraId="3904360F" w14:textId="77777777" w:rsidR="00FC7ED8" w:rsidRPr="00217E7B" w:rsidRDefault="00FC7ED8" w:rsidP="00883E8D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17E7B">
        <w:rPr>
          <w:sz w:val="28"/>
          <w:szCs w:val="28"/>
        </w:rPr>
        <w:t>Творческие: познание через творческую деятельность (рисо</w:t>
      </w:r>
      <w:r w:rsidR="00692362" w:rsidRPr="00217E7B">
        <w:rPr>
          <w:sz w:val="28"/>
          <w:szCs w:val="28"/>
        </w:rPr>
        <w:t>вание, коллажи, лепка и другое).</w:t>
      </w:r>
      <w:proofErr w:type="gramEnd"/>
    </w:p>
    <w:p w14:paraId="719AA1EE" w14:textId="77777777" w:rsidR="008E27F3" w:rsidRPr="00217E7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Практические: работа с картами, схемами, лабораторные работы.</w:t>
      </w:r>
    </w:p>
    <w:p w14:paraId="54432869" w14:textId="77777777" w:rsidR="008E27F3" w:rsidRPr="00217E7B" w:rsidRDefault="00692362" w:rsidP="00883E8D">
      <w:pPr>
        <w:ind w:firstLine="567"/>
        <w:jc w:val="both"/>
        <w:rPr>
          <w:color w:val="3366FF"/>
          <w:sz w:val="28"/>
          <w:szCs w:val="28"/>
        </w:rPr>
      </w:pPr>
      <w:proofErr w:type="gramStart"/>
      <w:r w:rsidRPr="00217E7B">
        <w:rPr>
          <w:sz w:val="28"/>
          <w:szCs w:val="28"/>
        </w:rPr>
        <w:t>Игровые</w:t>
      </w:r>
      <w:proofErr w:type="gramEnd"/>
      <w:r w:rsidRPr="00217E7B">
        <w:rPr>
          <w:sz w:val="28"/>
          <w:szCs w:val="28"/>
        </w:rPr>
        <w:t xml:space="preserve">: игра по станциям, ролевая игра, </w:t>
      </w:r>
      <w:proofErr w:type="spellStart"/>
      <w:r w:rsidRPr="00217E7B">
        <w:rPr>
          <w:sz w:val="28"/>
          <w:szCs w:val="28"/>
        </w:rPr>
        <w:t>квест</w:t>
      </w:r>
      <w:proofErr w:type="spellEnd"/>
      <w:r w:rsidRPr="00217E7B">
        <w:rPr>
          <w:sz w:val="28"/>
          <w:szCs w:val="28"/>
        </w:rPr>
        <w:t xml:space="preserve">. </w:t>
      </w:r>
    </w:p>
    <w:p w14:paraId="2F723536" w14:textId="77777777" w:rsidR="00692362" w:rsidRPr="00217E7B" w:rsidRDefault="00692362" w:rsidP="00883E8D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4B703621" w14:textId="77777777" w:rsidR="008E27F3" w:rsidRPr="00217E7B" w:rsidRDefault="008E27F3" w:rsidP="00883E8D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17E7B">
        <w:rPr>
          <w:b/>
          <w:bCs/>
          <w:color w:val="000000"/>
          <w:sz w:val="28"/>
          <w:szCs w:val="28"/>
        </w:rPr>
        <w:t xml:space="preserve">Формы проведения занятий: </w:t>
      </w:r>
    </w:p>
    <w:p w14:paraId="2AD95DD7" w14:textId="77777777" w:rsidR="00333A1F" w:rsidRPr="00217E7B" w:rsidRDefault="00333A1F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>работа в зеленом уголке;</w:t>
      </w:r>
    </w:p>
    <w:p w14:paraId="6FF1D061" w14:textId="77777777" w:rsidR="00333A1F" w:rsidRPr="00217E7B" w:rsidRDefault="00333A1F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>работа на пришкольной территории;</w:t>
      </w:r>
    </w:p>
    <w:p w14:paraId="2AD3F9D3" w14:textId="77777777" w:rsidR="008E27F3" w:rsidRPr="00217E7B" w:rsidRDefault="00914A1B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>участие в экологических мероприятиях;</w:t>
      </w:r>
    </w:p>
    <w:p w14:paraId="2123CC60" w14:textId="77777777" w:rsidR="008E27F3" w:rsidRPr="00217E7B" w:rsidRDefault="008E27F3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>образовательные семинары;</w:t>
      </w:r>
    </w:p>
    <w:p w14:paraId="7564459B" w14:textId="77777777" w:rsidR="008E27F3" w:rsidRPr="00217E7B" w:rsidRDefault="008E27F3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>экскурсии;</w:t>
      </w:r>
    </w:p>
    <w:p w14:paraId="22CF3722" w14:textId="77777777" w:rsidR="008E27F3" w:rsidRPr="00217E7B" w:rsidRDefault="008E27F3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>викторины;</w:t>
      </w:r>
    </w:p>
    <w:p w14:paraId="0282D584" w14:textId="77777777" w:rsidR="00FC7ED8" w:rsidRPr="00217E7B" w:rsidRDefault="00FC7ED8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>творческие задания;</w:t>
      </w:r>
    </w:p>
    <w:p w14:paraId="7045EB56" w14:textId="77777777" w:rsidR="008E27F3" w:rsidRPr="00217E7B" w:rsidRDefault="008E27F3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 xml:space="preserve">ролевые </w:t>
      </w:r>
      <w:r w:rsidR="00692362" w:rsidRPr="00217E7B">
        <w:rPr>
          <w:color w:val="000000"/>
          <w:sz w:val="28"/>
          <w:szCs w:val="28"/>
        </w:rPr>
        <w:t>игры;</w:t>
      </w:r>
    </w:p>
    <w:p w14:paraId="45623FE6" w14:textId="77777777" w:rsidR="00692362" w:rsidRPr="00217E7B" w:rsidRDefault="00692362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217E7B">
        <w:rPr>
          <w:color w:val="000000"/>
          <w:sz w:val="28"/>
          <w:szCs w:val="28"/>
        </w:rPr>
        <w:t xml:space="preserve">опыты. </w:t>
      </w:r>
    </w:p>
    <w:p w14:paraId="653A3C7C" w14:textId="77777777" w:rsidR="008E27F3" w:rsidRPr="00217E7B" w:rsidRDefault="008E27F3" w:rsidP="00883E8D">
      <w:pPr>
        <w:autoSpaceDE w:val="0"/>
        <w:ind w:firstLine="567"/>
        <w:jc w:val="both"/>
        <w:rPr>
          <w:color w:val="000000"/>
          <w:sz w:val="28"/>
          <w:szCs w:val="28"/>
        </w:rPr>
      </w:pPr>
    </w:p>
    <w:p w14:paraId="062F4A66" w14:textId="77777777" w:rsidR="008E27F3" w:rsidRPr="00217E7B" w:rsidRDefault="008E27F3" w:rsidP="00883E8D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217E7B">
        <w:rPr>
          <w:b/>
          <w:bCs/>
          <w:color w:val="000000"/>
          <w:sz w:val="28"/>
          <w:szCs w:val="28"/>
        </w:rPr>
        <w:t>Способы проверки результата:</w:t>
      </w:r>
    </w:p>
    <w:p w14:paraId="5F45ED5D" w14:textId="77777777" w:rsidR="00FC7ED8" w:rsidRPr="00217E7B" w:rsidRDefault="00FC7ED8" w:rsidP="00883E8D">
      <w:pPr>
        <w:numPr>
          <w:ilvl w:val="0"/>
          <w:numId w:val="24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217E7B">
        <w:rPr>
          <w:bCs/>
          <w:color w:val="000000"/>
          <w:sz w:val="28"/>
          <w:szCs w:val="28"/>
        </w:rPr>
        <w:t xml:space="preserve">Отзывы детей и родителей. </w:t>
      </w:r>
    </w:p>
    <w:p w14:paraId="18AFFF79" w14:textId="77777777" w:rsidR="00333A1F" w:rsidRPr="00217E7B" w:rsidRDefault="00333A1F" w:rsidP="00883E8D">
      <w:pPr>
        <w:pStyle w:val="21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17E7B">
        <w:rPr>
          <w:sz w:val="28"/>
          <w:szCs w:val="28"/>
        </w:rPr>
        <w:t>Творческие работы детей</w:t>
      </w:r>
      <w:r w:rsidRPr="00217E7B">
        <w:rPr>
          <w:sz w:val="28"/>
          <w:szCs w:val="28"/>
          <w:lang w:val="en-US"/>
        </w:rPr>
        <w:t>.</w:t>
      </w:r>
    </w:p>
    <w:p w14:paraId="32E89402" w14:textId="77777777" w:rsidR="00333A1F" w:rsidRPr="00217E7B" w:rsidRDefault="00333A1F" w:rsidP="00883E8D">
      <w:pPr>
        <w:pStyle w:val="21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17E7B">
        <w:rPr>
          <w:sz w:val="28"/>
          <w:szCs w:val="28"/>
        </w:rPr>
        <w:t xml:space="preserve">Уровень посещаемости. </w:t>
      </w:r>
    </w:p>
    <w:p w14:paraId="1F82DC68" w14:textId="77777777" w:rsidR="008E27F3" w:rsidRPr="00217E7B" w:rsidRDefault="008E27F3" w:rsidP="00883E8D">
      <w:pPr>
        <w:pStyle w:val="21"/>
        <w:ind w:firstLine="567"/>
        <w:rPr>
          <w:sz w:val="28"/>
          <w:szCs w:val="28"/>
        </w:rPr>
      </w:pPr>
    </w:p>
    <w:p w14:paraId="7A4E46C9" w14:textId="30472A35" w:rsidR="008E27F3" w:rsidRPr="00217E7B" w:rsidRDefault="008E27F3" w:rsidP="00883E8D">
      <w:pPr>
        <w:pStyle w:val="21"/>
        <w:ind w:firstLine="567"/>
        <w:rPr>
          <w:sz w:val="28"/>
          <w:szCs w:val="28"/>
        </w:rPr>
      </w:pPr>
      <w:r w:rsidRPr="00217E7B">
        <w:rPr>
          <w:b/>
          <w:sz w:val="28"/>
          <w:szCs w:val="28"/>
        </w:rPr>
        <w:t>Способы фиксации результата:</w:t>
      </w:r>
      <w:r w:rsidRPr="00217E7B">
        <w:rPr>
          <w:sz w:val="28"/>
          <w:szCs w:val="28"/>
        </w:rPr>
        <w:t xml:space="preserve"> </w:t>
      </w:r>
      <w:r w:rsidR="00FC7ED8" w:rsidRPr="00217E7B">
        <w:rPr>
          <w:sz w:val="28"/>
          <w:szCs w:val="28"/>
        </w:rPr>
        <w:t>удостоверение члена отряда</w:t>
      </w:r>
      <w:r w:rsidR="00914A1B" w:rsidRPr="00217E7B">
        <w:rPr>
          <w:sz w:val="28"/>
          <w:szCs w:val="28"/>
        </w:rPr>
        <w:t>, где отмечается посещаемость, а также ставятся особые отметки</w:t>
      </w:r>
      <w:r w:rsidRPr="00217E7B">
        <w:rPr>
          <w:sz w:val="28"/>
          <w:szCs w:val="28"/>
        </w:rPr>
        <w:t>.</w:t>
      </w:r>
      <w:r w:rsidR="00F83A10">
        <w:rPr>
          <w:sz w:val="28"/>
          <w:szCs w:val="28"/>
        </w:rPr>
        <w:t xml:space="preserve"> Промежуточная аттестация – декабрь (тестирование), итоговая – май (итоговая конференция).</w:t>
      </w:r>
    </w:p>
    <w:p w14:paraId="27FE9863" w14:textId="77777777" w:rsidR="008E27F3" w:rsidRPr="00217E7B" w:rsidRDefault="008E27F3" w:rsidP="00883E8D">
      <w:pPr>
        <w:pStyle w:val="21"/>
        <w:ind w:firstLine="567"/>
        <w:rPr>
          <w:sz w:val="28"/>
          <w:szCs w:val="28"/>
        </w:rPr>
      </w:pPr>
    </w:p>
    <w:p w14:paraId="6D28E21B" w14:textId="77777777" w:rsidR="008E27F3" w:rsidRPr="00217E7B" w:rsidRDefault="008E27F3" w:rsidP="00883E8D">
      <w:pPr>
        <w:pStyle w:val="21"/>
        <w:ind w:firstLine="567"/>
        <w:rPr>
          <w:sz w:val="28"/>
          <w:szCs w:val="28"/>
        </w:rPr>
      </w:pPr>
      <w:r w:rsidRPr="00217E7B">
        <w:rPr>
          <w:b/>
          <w:sz w:val="28"/>
          <w:szCs w:val="28"/>
        </w:rPr>
        <w:t>Формы подведения итогов реализации программы:</w:t>
      </w:r>
    </w:p>
    <w:p w14:paraId="54772556" w14:textId="77777777" w:rsidR="008E27F3" w:rsidRPr="00217E7B" w:rsidRDefault="00100809" w:rsidP="00883E8D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Выставка</w:t>
      </w:r>
      <w:r w:rsidR="00914A1B" w:rsidRPr="00217E7B">
        <w:rPr>
          <w:sz w:val="28"/>
          <w:szCs w:val="28"/>
        </w:rPr>
        <w:t xml:space="preserve"> творческих работ</w:t>
      </w:r>
      <w:r w:rsidRPr="00217E7B">
        <w:rPr>
          <w:sz w:val="28"/>
          <w:szCs w:val="28"/>
        </w:rPr>
        <w:t>.</w:t>
      </w:r>
    </w:p>
    <w:p w14:paraId="79E03412" w14:textId="77777777" w:rsidR="00100809" w:rsidRPr="00217E7B" w:rsidRDefault="00100809" w:rsidP="00883E8D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lastRenderedPageBreak/>
        <w:t>Конкурс плакатов по противопожарной безопасности.</w:t>
      </w:r>
    </w:p>
    <w:p w14:paraId="293AA2F5" w14:textId="77777777" w:rsidR="00914A1B" w:rsidRPr="00217E7B" w:rsidRDefault="00914A1B" w:rsidP="00883E8D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Другие тематические творческие конкурсы. </w:t>
      </w:r>
    </w:p>
    <w:p w14:paraId="498A53C4" w14:textId="77777777" w:rsidR="008E27F3" w:rsidRPr="00217E7B" w:rsidRDefault="008E27F3" w:rsidP="00883E8D">
      <w:pPr>
        <w:pStyle w:val="a1"/>
        <w:spacing w:after="0"/>
        <w:ind w:firstLine="567"/>
        <w:jc w:val="both"/>
        <w:rPr>
          <w:rStyle w:val="a7"/>
          <w:sz w:val="28"/>
          <w:szCs w:val="28"/>
        </w:rPr>
      </w:pPr>
    </w:p>
    <w:p w14:paraId="5ABC59F9" w14:textId="77777777" w:rsidR="008E27F3" w:rsidRPr="00217E7B" w:rsidRDefault="008E27F3" w:rsidP="00883E8D">
      <w:pPr>
        <w:ind w:firstLine="567"/>
        <w:jc w:val="both"/>
        <w:rPr>
          <w:sz w:val="28"/>
          <w:szCs w:val="28"/>
        </w:rPr>
      </w:pPr>
      <w:r w:rsidRPr="00217E7B">
        <w:rPr>
          <w:rStyle w:val="a7"/>
          <w:sz w:val="28"/>
          <w:szCs w:val="28"/>
        </w:rPr>
        <w:t>Ожидаемые результаты</w:t>
      </w:r>
    </w:p>
    <w:p w14:paraId="06D48226" w14:textId="77777777" w:rsidR="008E27F3" w:rsidRPr="00217E7B" w:rsidRDefault="008E27F3" w:rsidP="00883E8D">
      <w:pPr>
        <w:pStyle w:val="a1"/>
        <w:spacing w:after="0"/>
        <w:ind w:firstLine="567"/>
        <w:jc w:val="both"/>
        <w:rPr>
          <w:b/>
          <w:bCs/>
          <w:sz w:val="28"/>
          <w:szCs w:val="28"/>
        </w:rPr>
      </w:pPr>
      <w:r w:rsidRPr="00217E7B">
        <w:rPr>
          <w:sz w:val="28"/>
          <w:szCs w:val="28"/>
        </w:rPr>
        <w:t>Программа нацелена на следующие результаты:</w:t>
      </w:r>
    </w:p>
    <w:p w14:paraId="2191935E" w14:textId="77777777" w:rsidR="008E27F3" w:rsidRPr="00217E7B" w:rsidRDefault="008E27F3" w:rsidP="00883E8D">
      <w:pPr>
        <w:pStyle w:val="a1"/>
        <w:spacing w:after="0"/>
        <w:ind w:firstLine="567"/>
        <w:jc w:val="both"/>
        <w:rPr>
          <w:sz w:val="28"/>
          <w:szCs w:val="28"/>
        </w:rPr>
      </w:pPr>
      <w:r w:rsidRPr="00217E7B">
        <w:rPr>
          <w:b/>
          <w:bCs/>
          <w:sz w:val="28"/>
          <w:szCs w:val="28"/>
        </w:rPr>
        <w:t>Общие:</w:t>
      </w:r>
    </w:p>
    <w:p w14:paraId="68CF5364" w14:textId="77777777" w:rsidR="008E27F3" w:rsidRPr="00217E7B" w:rsidRDefault="008E27F3" w:rsidP="00883E8D">
      <w:pPr>
        <w:pStyle w:val="a1"/>
        <w:spacing w:after="0"/>
        <w:ind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• развитие у ребят предметных и ключевых компетентностей – ценностно-смысловых, учебно-познавательных, коммуникативных, общекультурных и других, необходимых в любой профессиональной деятельности;</w:t>
      </w:r>
    </w:p>
    <w:p w14:paraId="74BEFFC9" w14:textId="77777777" w:rsidR="008E27F3" w:rsidRPr="00217E7B" w:rsidRDefault="008E27F3" w:rsidP="00883E8D">
      <w:pPr>
        <w:pStyle w:val="a1"/>
        <w:spacing w:after="0"/>
        <w:ind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• привитие любви к лесу, природе;</w:t>
      </w:r>
    </w:p>
    <w:p w14:paraId="5E67C7C4" w14:textId="77777777" w:rsidR="008E27F3" w:rsidRPr="00217E7B" w:rsidRDefault="008E27F3" w:rsidP="00883E8D">
      <w:pPr>
        <w:pStyle w:val="a1"/>
        <w:spacing w:after="0"/>
        <w:ind w:firstLine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• практические навыки по </w:t>
      </w:r>
      <w:r w:rsidR="00333A1F" w:rsidRPr="00217E7B">
        <w:rPr>
          <w:sz w:val="28"/>
          <w:szCs w:val="28"/>
        </w:rPr>
        <w:t xml:space="preserve">пересадке растений </w:t>
      </w:r>
      <w:r w:rsidRPr="00217E7B">
        <w:rPr>
          <w:sz w:val="28"/>
          <w:szCs w:val="28"/>
        </w:rPr>
        <w:t>и уходу за ними;</w:t>
      </w:r>
    </w:p>
    <w:p w14:paraId="4E678CE2" w14:textId="77777777" w:rsidR="00692417" w:rsidRPr="00217E7B" w:rsidRDefault="00692417" w:rsidP="00883E8D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75949C68" w14:textId="77777777" w:rsidR="008E27F3" w:rsidRPr="00217E7B" w:rsidRDefault="008E27F3" w:rsidP="00883E8D">
      <w:pPr>
        <w:autoSpaceDE w:val="0"/>
        <w:ind w:firstLine="567"/>
        <w:jc w:val="both"/>
        <w:rPr>
          <w:i/>
          <w:iCs/>
          <w:color w:val="000000"/>
          <w:sz w:val="28"/>
          <w:szCs w:val="28"/>
        </w:rPr>
      </w:pPr>
      <w:r w:rsidRPr="00217E7B">
        <w:rPr>
          <w:b/>
          <w:bCs/>
          <w:color w:val="000000"/>
          <w:sz w:val="28"/>
          <w:szCs w:val="28"/>
        </w:rPr>
        <w:t>Образовательные</w:t>
      </w:r>
      <w:r w:rsidRPr="00217E7B">
        <w:rPr>
          <w:color w:val="000000"/>
          <w:sz w:val="28"/>
          <w:szCs w:val="28"/>
        </w:rPr>
        <w:t xml:space="preserve"> </w:t>
      </w:r>
    </w:p>
    <w:p w14:paraId="6141279B" w14:textId="77777777" w:rsidR="00883E8D" w:rsidRPr="00217E7B" w:rsidRDefault="00883E8D" w:rsidP="00883E8D">
      <w:pPr>
        <w:pStyle w:val="2"/>
        <w:numPr>
          <w:ilvl w:val="0"/>
          <w:numId w:val="28"/>
        </w:numPr>
        <w:tabs>
          <w:tab w:val="left" w:pos="180"/>
        </w:tabs>
        <w:spacing w:before="0" w:after="0"/>
        <w:jc w:val="both"/>
        <w:rPr>
          <w:rFonts w:ascii="Times New Roman" w:hAnsi="Times New Roman" w:cs="Times New Roman"/>
          <w:b w:val="0"/>
        </w:rPr>
      </w:pPr>
      <w:r w:rsidRPr="00217E7B">
        <w:rPr>
          <w:rFonts w:ascii="Times New Roman" w:hAnsi="Times New Roman" w:cs="Times New Roman"/>
          <w:b w:val="0"/>
        </w:rPr>
        <w:t>ПРЕДМЕТНЫЕ РЕЗУЛЬТАТЫ:</w:t>
      </w:r>
    </w:p>
    <w:p w14:paraId="1B995FD2" w14:textId="77777777" w:rsidR="00883E8D" w:rsidRPr="00217E7B" w:rsidRDefault="00883E8D" w:rsidP="00883E8D">
      <w:pPr>
        <w:widowControl/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знание основ экологии леса;</w:t>
      </w:r>
    </w:p>
    <w:p w14:paraId="65FDAE17" w14:textId="77777777" w:rsidR="00883E8D" w:rsidRPr="00217E7B" w:rsidRDefault="00883E8D" w:rsidP="00883E8D">
      <w:pPr>
        <w:widowControl/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овладение методами исследования различных компонентов экосистем;</w:t>
      </w:r>
    </w:p>
    <w:p w14:paraId="500C880A" w14:textId="77777777" w:rsidR="00883E8D" w:rsidRPr="00217E7B" w:rsidRDefault="00883E8D" w:rsidP="00883E8D">
      <w:pPr>
        <w:widowControl/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знание </w:t>
      </w:r>
      <w:r w:rsidR="002A4E58" w:rsidRPr="00217E7B">
        <w:rPr>
          <w:sz w:val="28"/>
          <w:szCs w:val="28"/>
        </w:rPr>
        <w:t xml:space="preserve">основ </w:t>
      </w:r>
      <w:r w:rsidRPr="00217E7B">
        <w:rPr>
          <w:sz w:val="28"/>
          <w:szCs w:val="28"/>
        </w:rPr>
        <w:t>природоохранных приемов</w:t>
      </w:r>
      <w:r w:rsidR="002A4E58" w:rsidRPr="00217E7B">
        <w:rPr>
          <w:sz w:val="28"/>
          <w:szCs w:val="28"/>
        </w:rPr>
        <w:t xml:space="preserve"> и методов</w:t>
      </w:r>
      <w:r w:rsidRPr="00217E7B">
        <w:rPr>
          <w:sz w:val="28"/>
          <w:szCs w:val="28"/>
        </w:rPr>
        <w:t xml:space="preserve">. </w:t>
      </w:r>
    </w:p>
    <w:p w14:paraId="0BCBBFC1" w14:textId="77777777" w:rsidR="00883E8D" w:rsidRPr="00217E7B" w:rsidRDefault="00883E8D" w:rsidP="00883E8D">
      <w:pPr>
        <w:widowControl/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217E7B">
        <w:rPr>
          <w:bCs/>
          <w:i/>
          <w:iCs/>
          <w:sz w:val="28"/>
          <w:szCs w:val="28"/>
        </w:rPr>
        <w:t>МЕТАПРЕДМЕТНЫЕ РЕЗУЛЬТАТЫ</w:t>
      </w:r>
      <w:r w:rsidRPr="00217E7B">
        <w:rPr>
          <w:sz w:val="28"/>
          <w:szCs w:val="28"/>
        </w:rPr>
        <w:t>:</w:t>
      </w:r>
    </w:p>
    <w:p w14:paraId="2287F39B" w14:textId="77777777" w:rsidR="00883E8D" w:rsidRPr="00217E7B" w:rsidRDefault="00883E8D" w:rsidP="00883E8D">
      <w:pPr>
        <w:widowControl/>
        <w:numPr>
          <w:ilvl w:val="0"/>
          <w:numId w:val="30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навыки работы с информацией: поиск, анализ, обобщение, представление;</w:t>
      </w:r>
    </w:p>
    <w:p w14:paraId="54994664" w14:textId="77777777" w:rsidR="00883E8D" w:rsidRPr="00217E7B" w:rsidRDefault="00883E8D" w:rsidP="00883E8D">
      <w:pPr>
        <w:widowControl/>
        <w:numPr>
          <w:ilvl w:val="0"/>
          <w:numId w:val="30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навыки организации своей учебной и научной деятельности: постановка задачи, планирование, поиск средств, осуществление самоконтроля, оценка полученного результата;</w:t>
      </w:r>
    </w:p>
    <w:p w14:paraId="172E564D" w14:textId="77777777" w:rsidR="00883E8D" w:rsidRPr="00217E7B" w:rsidRDefault="00883E8D" w:rsidP="00883E8D">
      <w:pPr>
        <w:widowControl/>
        <w:numPr>
          <w:ilvl w:val="0"/>
          <w:numId w:val="30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умение конструктивно сотрудничать со сверстниками и взрослыми;</w:t>
      </w:r>
    </w:p>
    <w:p w14:paraId="67B197FE" w14:textId="77777777" w:rsidR="00883E8D" w:rsidRPr="00217E7B" w:rsidRDefault="00883E8D" w:rsidP="00883E8D">
      <w:pPr>
        <w:widowControl/>
        <w:numPr>
          <w:ilvl w:val="0"/>
          <w:numId w:val="30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умение публично представлять результаты своей научной деятельности.</w:t>
      </w:r>
    </w:p>
    <w:p w14:paraId="2320EB2E" w14:textId="77777777" w:rsidR="00883E8D" w:rsidRPr="00217E7B" w:rsidRDefault="00883E8D" w:rsidP="00883E8D">
      <w:pPr>
        <w:widowControl/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217E7B">
        <w:rPr>
          <w:bCs/>
          <w:i/>
          <w:iCs/>
          <w:sz w:val="28"/>
          <w:szCs w:val="28"/>
        </w:rPr>
        <w:t>ЛИЧНОСТНЫЕ РЕЗУЛЬТАТЫ</w:t>
      </w:r>
      <w:r w:rsidRPr="00217E7B">
        <w:rPr>
          <w:sz w:val="28"/>
          <w:szCs w:val="28"/>
        </w:rPr>
        <w:t>:</w:t>
      </w:r>
    </w:p>
    <w:p w14:paraId="40EAF982" w14:textId="77777777" w:rsidR="00883E8D" w:rsidRPr="00217E7B" w:rsidRDefault="00883E8D" w:rsidP="00883E8D">
      <w:pPr>
        <w:widowControl/>
        <w:numPr>
          <w:ilvl w:val="0"/>
          <w:numId w:val="29"/>
        </w:numPr>
        <w:tabs>
          <w:tab w:val="clear" w:pos="2820"/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наличие познавательной, творческой и социальной активности;</w:t>
      </w:r>
    </w:p>
    <w:p w14:paraId="1172DA1A" w14:textId="77777777" w:rsidR="00883E8D" w:rsidRPr="00217E7B" w:rsidRDefault="00883E8D" w:rsidP="00883E8D">
      <w:pPr>
        <w:widowControl/>
        <w:numPr>
          <w:ilvl w:val="0"/>
          <w:numId w:val="29"/>
        </w:numPr>
        <w:tabs>
          <w:tab w:val="clear" w:pos="2820"/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proofErr w:type="spellStart"/>
      <w:r w:rsidRPr="00217E7B">
        <w:rPr>
          <w:sz w:val="28"/>
          <w:szCs w:val="28"/>
        </w:rPr>
        <w:t>сформированность</w:t>
      </w:r>
      <w:proofErr w:type="spellEnd"/>
      <w:r w:rsidRPr="00217E7B">
        <w:rPr>
          <w:sz w:val="28"/>
          <w:szCs w:val="28"/>
        </w:rPr>
        <w:t xml:space="preserve"> гражданской позиции, выражающейся в бережном отношении к природе, активном участии в природоохранительной деятельности;</w:t>
      </w:r>
    </w:p>
    <w:p w14:paraId="7E25E42B" w14:textId="77777777" w:rsidR="00883E8D" w:rsidRPr="00217E7B" w:rsidRDefault="00883E8D" w:rsidP="00883E8D">
      <w:pPr>
        <w:widowControl/>
        <w:numPr>
          <w:ilvl w:val="0"/>
          <w:numId w:val="29"/>
        </w:numPr>
        <w:tabs>
          <w:tab w:val="clear" w:pos="2820"/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наличие навыков безопасного поведения на природе, заботы о своем здоровье.</w:t>
      </w:r>
    </w:p>
    <w:p w14:paraId="0EAF45D4" w14:textId="77777777" w:rsidR="004A6A87" w:rsidRPr="00217E7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p w14:paraId="75168165" w14:textId="77777777" w:rsidR="004A6A87" w:rsidRPr="00217E7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p w14:paraId="7B6F0669" w14:textId="77777777" w:rsidR="004A6A87" w:rsidRPr="00217E7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p w14:paraId="6D55DAC2" w14:textId="77777777" w:rsidR="004A6A87" w:rsidRPr="00217E7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p w14:paraId="11B644FB" w14:textId="77777777" w:rsidR="004A6A87" w:rsidRPr="00217E7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  <w:sectPr w:rsidR="004A6A87" w:rsidRPr="00217E7B" w:rsidSect="009A6B3A"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18811871" w14:textId="77777777" w:rsidR="002A4E58" w:rsidRPr="00217E7B" w:rsidRDefault="002A4E58" w:rsidP="002A4E58">
      <w:pPr>
        <w:pStyle w:val="a1"/>
        <w:spacing w:after="0"/>
        <w:jc w:val="center"/>
        <w:rPr>
          <w:rStyle w:val="a7"/>
          <w:sz w:val="28"/>
          <w:szCs w:val="28"/>
        </w:rPr>
      </w:pPr>
      <w:r w:rsidRPr="00217E7B">
        <w:rPr>
          <w:rStyle w:val="a7"/>
          <w:sz w:val="28"/>
          <w:szCs w:val="28"/>
        </w:rPr>
        <w:lastRenderedPageBreak/>
        <w:t>Учебно-тематический план</w:t>
      </w:r>
    </w:p>
    <w:p w14:paraId="2B9376ED" w14:textId="77777777" w:rsidR="004A6A87" w:rsidRPr="00217E7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tbl>
      <w:tblPr>
        <w:tblStyle w:val="af5"/>
        <w:tblW w:w="1228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73"/>
        <w:gridCol w:w="845"/>
        <w:gridCol w:w="844"/>
        <w:gridCol w:w="2089"/>
      </w:tblGrid>
      <w:tr w:rsidR="004155FA" w:rsidRPr="00217E7B" w14:paraId="0D8FD0C8" w14:textId="77777777" w:rsidTr="004A6A87">
        <w:trPr>
          <w:jc w:val="center"/>
        </w:trPr>
        <w:tc>
          <w:tcPr>
            <w:tcW w:w="817" w:type="dxa"/>
            <w:vMerge w:val="restart"/>
            <w:hideMark/>
          </w:tcPr>
          <w:p w14:paraId="53462DB3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217E7B">
              <w:rPr>
                <w:rFonts w:cs="Times New Roman"/>
                <w:sz w:val="24"/>
                <w:szCs w:val="24"/>
              </w:rPr>
              <w:t>№</w:t>
            </w:r>
          </w:p>
          <w:p w14:paraId="4654106E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17E7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17E7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hideMark/>
          </w:tcPr>
          <w:p w14:paraId="22073516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217E7B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73" w:type="dxa"/>
            <w:vMerge w:val="restart"/>
            <w:hideMark/>
          </w:tcPr>
          <w:p w14:paraId="098C60C4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217E7B">
              <w:rPr>
                <w:rFonts w:cs="Times New Roman"/>
                <w:sz w:val="24"/>
                <w:szCs w:val="24"/>
              </w:rPr>
              <w:t>всего</w:t>
            </w:r>
          </w:p>
          <w:p w14:paraId="6968F586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217E7B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1689" w:type="dxa"/>
            <w:gridSpan w:val="2"/>
            <w:hideMark/>
          </w:tcPr>
          <w:p w14:paraId="7AA009F7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217E7B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9" w:type="dxa"/>
            <w:vMerge w:val="restart"/>
            <w:hideMark/>
          </w:tcPr>
          <w:p w14:paraId="68AB4556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217E7B">
              <w:rPr>
                <w:rFonts w:cs="Times New Roman"/>
                <w:sz w:val="24"/>
                <w:szCs w:val="24"/>
              </w:rPr>
              <w:t>Форма текущего контроля, в том числе промежуточной аттестации</w:t>
            </w:r>
          </w:p>
        </w:tc>
      </w:tr>
      <w:tr w:rsidR="004155FA" w:rsidRPr="00217E7B" w14:paraId="4D08E15C" w14:textId="77777777" w:rsidTr="004A6A87">
        <w:trPr>
          <w:trHeight w:val="267"/>
          <w:jc w:val="center"/>
        </w:trPr>
        <w:tc>
          <w:tcPr>
            <w:tcW w:w="817" w:type="dxa"/>
            <w:vMerge/>
            <w:hideMark/>
          </w:tcPr>
          <w:p w14:paraId="614948A5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hideMark/>
          </w:tcPr>
          <w:p w14:paraId="5374C06D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14:paraId="4106F14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hideMark/>
          </w:tcPr>
          <w:p w14:paraId="42644A20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17E7B">
              <w:rPr>
                <w:rFonts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217E7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hideMark/>
          </w:tcPr>
          <w:p w14:paraId="1C7C9315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17E7B">
              <w:rPr>
                <w:rFonts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217E7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vMerge/>
            <w:hideMark/>
          </w:tcPr>
          <w:p w14:paraId="72233DDB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A87" w:rsidRPr="00217E7B" w14:paraId="52422E0B" w14:textId="77777777" w:rsidTr="004A6A87">
        <w:trPr>
          <w:trHeight w:val="594"/>
          <w:jc w:val="center"/>
        </w:trPr>
        <w:tc>
          <w:tcPr>
            <w:tcW w:w="12289" w:type="dxa"/>
            <w:gridSpan w:val="6"/>
          </w:tcPr>
          <w:p w14:paraId="68BA685A" w14:textId="77777777" w:rsidR="004A6A87" w:rsidRPr="00217E7B" w:rsidRDefault="004A6A87" w:rsidP="004A6A87">
            <w:pPr>
              <w:pStyle w:val="af4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№1. Лес – основной компонент окружающей среды и богатство человечества. (28 часов)</w:t>
            </w:r>
          </w:p>
        </w:tc>
      </w:tr>
      <w:tr w:rsidR="004155FA" w:rsidRPr="00217E7B" w14:paraId="67F5C8B9" w14:textId="77777777" w:rsidTr="004A6A87">
        <w:trPr>
          <w:trHeight w:val="594"/>
          <w:jc w:val="center"/>
        </w:trPr>
        <w:tc>
          <w:tcPr>
            <w:tcW w:w="817" w:type="dxa"/>
          </w:tcPr>
          <w:p w14:paraId="4FED44AC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C704ACE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Введение. Инструктаж по ТБ. Школьное лесничество. Культура общения с природой.</w:t>
            </w:r>
          </w:p>
        </w:tc>
        <w:tc>
          <w:tcPr>
            <w:tcW w:w="1173" w:type="dxa"/>
          </w:tcPr>
          <w:p w14:paraId="5AF2B63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2C4680EE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14:paraId="27CCEF79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7C0BB398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703ADA43" w14:textId="77777777" w:rsidTr="004A6A87">
        <w:trPr>
          <w:trHeight w:val="266"/>
          <w:jc w:val="center"/>
        </w:trPr>
        <w:tc>
          <w:tcPr>
            <w:tcW w:w="817" w:type="dxa"/>
          </w:tcPr>
          <w:p w14:paraId="5B2260CF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50E8CBDA" w14:textId="77777777" w:rsidR="004155FA" w:rsidRPr="00217E7B" w:rsidRDefault="004155FA" w:rsidP="004A6A87">
            <w:pPr>
              <w:pStyle w:val="af4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Понятие леса. Жизнь леса.</w:t>
            </w:r>
          </w:p>
        </w:tc>
        <w:tc>
          <w:tcPr>
            <w:tcW w:w="1173" w:type="dxa"/>
            <w:hideMark/>
          </w:tcPr>
          <w:p w14:paraId="0DE13E31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151BA908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61305978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16E527F7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</w:tr>
      <w:tr w:rsidR="004155FA" w:rsidRPr="00217E7B" w14:paraId="3D957CE8" w14:textId="77777777" w:rsidTr="004A6A87">
        <w:trPr>
          <w:trHeight w:val="556"/>
          <w:jc w:val="center"/>
        </w:trPr>
        <w:tc>
          <w:tcPr>
            <w:tcW w:w="817" w:type="dxa"/>
          </w:tcPr>
          <w:p w14:paraId="1CD42AA3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12747114" w14:textId="77777777" w:rsidR="004155FA" w:rsidRPr="00217E7B" w:rsidRDefault="004155FA" w:rsidP="004A6A87">
            <w:pPr>
              <w:pStyle w:val="af4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Растения на территории школьного лесничества. Практикум.</w:t>
            </w:r>
          </w:p>
        </w:tc>
        <w:tc>
          <w:tcPr>
            <w:tcW w:w="1173" w:type="dxa"/>
            <w:hideMark/>
          </w:tcPr>
          <w:p w14:paraId="1822D925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0BF121DB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14:paraId="3CAC97FD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hideMark/>
          </w:tcPr>
          <w:p w14:paraId="444F9F0D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6443325D" w14:textId="77777777" w:rsidTr="004A6A87">
        <w:trPr>
          <w:jc w:val="center"/>
        </w:trPr>
        <w:tc>
          <w:tcPr>
            <w:tcW w:w="817" w:type="dxa"/>
          </w:tcPr>
          <w:p w14:paraId="2AE59930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45329629" w14:textId="77777777" w:rsidR="004155FA" w:rsidRPr="00217E7B" w:rsidRDefault="004155FA" w:rsidP="004A6A87">
            <w:pPr>
              <w:pStyle w:val="af4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 xml:space="preserve">Мусор на природе. </w:t>
            </w:r>
          </w:p>
        </w:tc>
        <w:tc>
          <w:tcPr>
            <w:tcW w:w="1173" w:type="dxa"/>
            <w:hideMark/>
          </w:tcPr>
          <w:p w14:paraId="40B786ED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5BBFF861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14:paraId="6EA8899C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hideMark/>
          </w:tcPr>
          <w:p w14:paraId="52B426D9" w14:textId="77777777" w:rsidR="004155FA" w:rsidRPr="00217E7B" w:rsidRDefault="004506A9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4155FA" w:rsidRPr="00217E7B" w14:paraId="332558CC" w14:textId="77777777" w:rsidTr="004A6A87">
        <w:trPr>
          <w:jc w:val="center"/>
        </w:trPr>
        <w:tc>
          <w:tcPr>
            <w:tcW w:w="817" w:type="dxa"/>
          </w:tcPr>
          <w:p w14:paraId="00F00A55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13C90B9D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Жизнь растений. Строение растений.</w:t>
            </w:r>
          </w:p>
        </w:tc>
        <w:tc>
          <w:tcPr>
            <w:tcW w:w="1173" w:type="dxa"/>
            <w:hideMark/>
          </w:tcPr>
          <w:p w14:paraId="22CF4A5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0564F6AB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0D57B948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796BAEF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01C48310" w14:textId="77777777" w:rsidTr="004A6A87">
        <w:trPr>
          <w:jc w:val="center"/>
        </w:trPr>
        <w:tc>
          <w:tcPr>
            <w:tcW w:w="817" w:type="dxa"/>
          </w:tcPr>
          <w:p w14:paraId="3ACC5869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4C6886DD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Жизнь животных. Животные как часть леса.</w:t>
            </w:r>
          </w:p>
        </w:tc>
        <w:tc>
          <w:tcPr>
            <w:tcW w:w="1173" w:type="dxa"/>
            <w:hideMark/>
          </w:tcPr>
          <w:p w14:paraId="610ABA81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73A1C81E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20871E4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7AA0B17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25819FDF" w14:textId="77777777" w:rsidTr="004A6A87">
        <w:trPr>
          <w:jc w:val="center"/>
        </w:trPr>
        <w:tc>
          <w:tcPr>
            <w:tcW w:w="817" w:type="dxa"/>
          </w:tcPr>
          <w:p w14:paraId="6AE4C112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64CFBB96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Жизнь грибов. Грибы как часть леса.</w:t>
            </w:r>
          </w:p>
        </w:tc>
        <w:tc>
          <w:tcPr>
            <w:tcW w:w="1173" w:type="dxa"/>
            <w:hideMark/>
          </w:tcPr>
          <w:p w14:paraId="105C5791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419802A2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7FA9DA16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32208B02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2F240284" w14:textId="77777777" w:rsidTr="004A6A87">
        <w:trPr>
          <w:jc w:val="center"/>
        </w:trPr>
        <w:tc>
          <w:tcPr>
            <w:tcW w:w="817" w:type="dxa"/>
          </w:tcPr>
          <w:p w14:paraId="78DF072C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1F232909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Лес. Сезонные изменения.</w:t>
            </w:r>
          </w:p>
        </w:tc>
        <w:tc>
          <w:tcPr>
            <w:tcW w:w="1173" w:type="dxa"/>
            <w:hideMark/>
          </w:tcPr>
          <w:p w14:paraId="22E9F019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03ACC0E8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1571453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357A47D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</w:tr>
      <w:tr w:rsidR="004155FA" w:rsidRPr="00217E7B" w14:paraId="6D29EDDD" w14:textId="77777777" w:rsidTr="004A6A87">
        <w:trPr>
          <w:jc w:val="center"/>
        </w:trPr>
        <w:tc>
          <w:tcPr>
            <w:tcW w:w="817" w:type="dxa"/>
          </w:tcPr>
          <w:p w14:paraId="138146E4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61895080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Вода в жизни планеты. Реки и озера нашего края.</w:t>
            </w:r>
          </w:p>
        </w:tc>
        <w:tc>
          <w:tcPr>
            <w:tcW w:w="1173" w:type="dxa"/>
            <w:hideMark/>
          </w:tcPr>
          <w:p w14:paraId="6BE216C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5B9035FE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14:paraId="4674348E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hideMark/>
          </w:tcPr>
          <w:p w14:paraId="7310F8E9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</w:tr>
      <w:tr w:rsidR="004155FA" w:rsidRPr="00217E7B" w14:paraId="23BCF80A" w14:textId="77777777" w:rsidTr="004A6A87">
        <w:trPr>
          <w:jc w:val="center"/>
        </w:trPr>
        <w:tc>
          <w:tcPr>
            <w:tcW w:w="817" w:type="dxa"/>
          </w:tcPr>
          <w:p w14:paraId="7C9734C9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4FD10CD0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Птицы наших лесов. Мастер-класс.</w:t>
            </w:r>
          </w:p>
        </w:tc>
        <w:tc>
          <w:tcPr>
            <w:tcW w:w="1173" w:type="dxa"/>
            <w:hideMark/>
          </w:tcPr>
          <w:p w14:paraId="21E562E7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780FFB80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18305790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119BDEB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Поделка</w:t>
            </w:r>
          </w:p>
        </w:tc>
      </w:tr>
      <w:tr w:rsidR="004155FA" w:rsidRPr="00217E7B" w14:paraId="34C82898" w14:textId="77777777" w:rsidTr="004A6A87">
        <w:trPr>
          <w:jc w:val="center"/>
        </w:trPr>
        <w:tc>
          <w:tcPr>
            <w:tcW w:w="817" w:type="dxa"/>
          </w:tcPr>
          <w:p w14:paraId="23846962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29CB8E99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Торжественный прием в члены отряда.</w:t>
            </w:r>
          </w:p>
        </w:tc>
        <w:tc>
          <w:tcPr>
            <w:tcW w:w="1173" w:type="dxa"/>
            <w:hideMark/>
          </w:tcPr>
          <w:p w14:paraId="012A4DB1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4EF32510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14:paraId="60E1C5A2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hideMark/>
          </w:tcPr>
          <w:p w14:paraId="5067AF98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088EBA68" w14:textId="77777777" w:rsidTr="004A6A87">
        <w:trPr>
          <w:jc w:val="center"/>
        </w:trPr>
        <w:tc>
          <w:tcPr>
            <w:tcW w:w="817" w:type="dxa"/>
          </w:tcPr>
          <w:p w14:paraId="7DCA28E8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4F903661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Чем кормить птиц зимой? Кормушки.</w:t>
            </w:r>
          </w:p>
        </w:tc>
        <w:tc>
          <w:tcPr>
            <w:tcW w:w="1173" w:type="dxa"/>
            <w:hideMark/>
          </w:tcPr>
          <w:p w14:paraId="6A8308DE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3FF8207D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2D032E35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6E10761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18DDFCD4" w14:textId="77777777" w:rsidTr="004A6A87">
        <w:trPr>
          <w:trHeight w:val="496"/>
          <w:jc w:val="center"/>
        </w:trPr>
        <w:tc>
          <w:tcPr>
            <w:tcW w:w="817" w:type="dxa"/>
          </w:tcPr>
          <w:p w14:paraId="6691D2DD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03535323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пищевой цепи. Викторина о птицах.</w:t>
            </w:r>
          </w:p>
        </w:tc>
        <w:tc>
          <w:tcPr>
            <w:tcW w:w="1173" w:type="dxa"/>
            <w:hideMark/>
          </w:tcPr>
          <w:p w14:paraId="2EA919F1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2854FD2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14:paraId="5F81BB41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hideMark/>
          </w:tcPr>
          <w:p w14:paraId="0EF99BE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22F7E9FE" w14:textId="77777777" w:rsidTr="004A6A87">
        <w:trPr>
          <w:jc w:val="center"/>
        </w:trPr>
        <w:tc>
          <w:tcPr>
            <w:tcW w:w="817" w:type="dxa"/>
          </w:tcPr>
          <w:p w14:paraId="17390EAF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02F515DC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Лес зимой. Прогулка и установка кормушек.</w:t>
            </w:r>
          </w:p>
        </w:tc>
        <w:tc>
          <w:tcPr>
            <w:tcW w:w="1173" w:type="dxa"/>
            <w:hideMark/>
          </w:tcPr>
          <w:p w14:paraId="0F545AF0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32315DA4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14:paraId="2AE22CC1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hideMark/>
          </w:tcPr>
          <w:p w14:paraId="41DBA93A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A87" w:rsidRPr="00217E7B" w14:paraId="5ABB4274" w14:textId="77777777" w:rsidTr="004A6A87">
        <w:trPr>
          <w:jc w:val="center"/>
        </w:trPr>
        <w:tc>
          <w:tcPr>
            <w:tcW w:w="12289" w:type="dxa"/>
            <w:gridSpan w:val="6"/>
          </w:tcPr>
          <w:p w14:paraId="1BD87989" w14:textId="77777777" w:rsidR="004A6A87" w:rsidRPr="00217E7B" w:rsidRDefault="004A6A87" w:rsidP="004A6A8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  <w:r w:rsidRPr="00217E7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№2. Лесоводство (24 часа)</w:t>
            </w:r>
          </w:p>
        </w:tc>
      </w:tr>
      <w:tr w:rsidR="004155FA" w:rsidRPr="00217E7B" w14:paraId="058FB7E4" w14:textId="77777777" w:rsidTr="004A6A87">
        <w:trPr>
          <w:jc w:val="center"/>
        </w:trPr>
        <w:tc>
          <w:tcPr>
            <w:tcW w:w="817" w:type="dxa"/>
          </w:tcPr>
          <w:p w14:paraId="5CF13322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C4374C5" w14:textId="77777777" w:rsidR="004155FA" w:rsidRPr="00217E7B" w:rsidRDefault="00145C9A" w:rsidP="004A6A87">
            <w:pPr>
              <w:pStyle w:val="af4"/>
              <w:rPr>
                <w:rFonts w:cs="Times New Roman"/>
                <w:sz w:val="24"/>
                <w:szCs w:val="24"/>
              </w:rPr>
            </w:pPr>
            <w:r w:rsidRPr="00217E7B">
              <w:rPr>
                <w:rFonts w:cs="Times New Roman"/>
                <w:sz w:val="24"/>
                <w:szCs w:val="24"/>
              </w:rPr>
              <w:t xml:space="preserve">Типы лесов в Ленинградской </w:t>
            </w:r>
            <w:r w:rsidR="004155FA" w:rsidRPr="00217E7B">
              <w:rPr>
                <w:rFonts w:cs="Times New Roman"/>
                <w:sz w:val="24"/>
                <w:szCs w:val="24"/>
              </w:rPr>
              <w:t xml:space="preserve"> области. Смешанные, хвойные, мелколиственные и широколиственные леса.</w:t>
            </w:r>
          </w:p>
        </w:tc>
        <w:tc>
          <w:tcPr>
            <w:tcW w:w="1173" w:type="dxa"/>
          </w:tcPr>
          <w:p w14:paraId="32E3861B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217E7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5D9C79CC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217E7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56F96598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8BB53EF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55FA" w:rsidRPr="00217E7B" w14:paraId="6C4CA073" w14:textId="77777777" w:rsidTr="004A6A87">
        <w:trPr>
          <w:jc w:val="center"/>
        </w:trPr>
        <w:tc>
          <w:tcPr>
            <w:tcW w:w="817" w:type="dxa"/>
          </w:tcPr>
          <w:p w14:paraId="758E64EA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2C262F6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Науки, изучающие природу. Ученые и их работа.</w:t>
            </w:r>
          </w:p>
        </w:tc>
        <w:tc>
          <w:tcPr>
            <w:tcW w:w="1173" w:type="dxa"/>
          </w:tcPr>
          <w:p w14:paraId="265B5E3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1A3B5980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14:paraId="71E54955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043B26D0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53237FF5" w14:textId="77777777" w:rsidTr="004A6A87">
        <w:trPr>
          <w:jc w:val="center"/>
        </w:trPr>
        <w:tc>
          <w:tcPr>
            <w:tcW w:w="817" w:type="dxa"/>
          </w:tcPr>
          <w:p w14:paraId="52B44008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8094E3E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Экономия ресурсов. Бумага, электричество, вода.</w:t>
            </w:r>
          </w:p>
        </w:tc>
        <w:tc>
          <w:tcPr>
            <w:tcW w:w="1173" w:type="dxa"/>
          </w:tcPr>
          <w:p w14:paraId="480B8A79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7DCC17A6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19B4376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31BDA303" w14:textId="77777777" w:rsidR="004155FA" w:rsidRPr="00217E7B" w:rsidRDefault="004A6A87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</w:tr>
      <w:tr w:rsidR="004155FA" w:rsidRPr="00217E7B" w14:paraId="08DE78CA" w14:textId="77777777" w:rsidTr="004A6A87">
        <w:trPr>
          <w:jc w:val="center"/>
        </w:trPr>
        <w:tc>
          <w:tcPr>
            <w:tcW w:w="817" w:type="dxa"/>
          </w:tcPr>
          <w:p w14:paraId="13F0B9FD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51BEC8A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Занимательные опыты</w:t>
            </w:r>
          </w:p>
        </w:tc>
        <w:tc>
          <w:tcPr>
            <w:tcW w:w="1173" w:type="dxa"/>
          </w:tcPr>
          <w:p w14:paraId="6B4E2480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2FDB2F72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06B80674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5CDC420B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51EDC109" w14:textId="77777777" w:rsidTr="004A6A87">
        <w:trPr>
          <w:jc w:val="center"/>
        </w:trPr>
        <w:tc>
          <w:tcPr>
            <w:tcW w:w="817" w:type="dxa"/>
          </w:tcPr>
          <w:p w14:paraId="59CC9A39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945696E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Лес зимой. Деревья нашего края.</w:t>
            </w:r>
          </w:p>
        </w:tc>
        <w:tc>
          <w:tcPr>
            <w:tcW w:w="1173" w:type="dxa"/>
          </w:tcPr>
          <w:p w14:paraId="16EA69F2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39EF193E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24A83F6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65964BFB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009C4199" w14:textId="77777777" w:rsidTr="004A6A87">
        <w:trPr>
          <w:jc w:val="center"/>
        </w:trPr>
        <w:tc>
          <w:tcPr>
            <w:tcW w:w="817" w:type="dxa"/>
          </w:tcPr>
          <w:p w14:paraId="291362D8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7C3B383" w14:textId="77777777" w:rsidR="004155FA" w:rsidRPr="00217E7B" w:rsidRDefault="004155FA" w:rsidP="004A6A87">
            <w:pPr>
              <w:pStyle w:val="af4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Дружба и взаимопомощь. У людей и у зверей.</w:t>
            </w:r>
          </w:p>
        </w:tc>
        <w:tc>
          <w:tcPr>
            <w:tcW w:w="1173" w:type="dxa"/>
          </w:tcPr>
          <w:p w14:paraId="59CA8786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49BDFED7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18E64BCF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55F70589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556B05FD" w14:textId="77777777" w:rsidTr="004A6A87">
        <w:trPr>
          <w:jc w:val="center"/>
        </w:trPr>
        <w:tc>
          <w:tcPr>
            <w:tcW w:w="817" w:type="dxa"/>
          </w:tcPr>
          <w:p w14:paraId="058D427C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73C2F7F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Типы лесов в Ленинградской области. Смешанные, хвойные, мелколиственные и широколиственные леса.</w:t>
            </w:r>
          </w:p>
        </w:tc>
        <w:tc>
          <w:tcPr>
            <w:tcW w:w="1173" w:type="dxa"/>
          </w:tcPr>
          <w:p w14:paraId="7AF6CCB2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6917B404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4D61EA5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40674912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Поделка.</w:t>
            </w:r>
          </w:p>
        </w:tc>
      </w:tr>
      <w:tr w:rsidR="004155FA" w:rsidRPr="00217E7B" w14:paraId="0E4C9CCC" w14:textId="77777777" w:rsidTr="004A6A87">
        <w:trPr>
          <w:jc w:val="center"/>
        </w:trPr>
        <w:tc>
          <w:tcPr>
            <w:tcW w:w="817" w:type="dxa"/>
          </w:tcPr>
          <w:p w14:paraId="05D19B92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549EFA7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Наблюдение за растениями и животными леса, изучение условий обитания, особенностей произрастания – о</w:t>
            </w:r>
            <w:r w:rsidR="00145C9A"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диночные или образуют заросли.</w:t>
            </w:r>
          </w:p>
        </w:tc>
        <w:tc>
          <w:tcPr>
            <w:tcW w:w="1173" w:type="dxa"/>
          </w:tcPr>
          <w:p w14:paraId="107BBBAD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75DBA5CD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06748E08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40797364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0877CA1A" w14:textId="77777777" w:rsidTr="004A6A87">
        <w:trPr>
          <w:jc w:val="center"/>
        </w:trPr>
        <w:tc>
          <w:tcPr>
            <w:tcW w:w="817" w:type="dxa"/>
          </w:tcPr>
          <w:p w14:paraId="2C27ECF1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2B9A12F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Смена пород в лесу. Первичные и вторичные леса Первичные и вторичные леса. Смена пород в результате пожара, сплошных рубок. Смена сосны елью. Смена сосны березой и осиной</w:t>
            </w:r>
          </w:p>
        </w:tc>
        <w:tc>
          <w:tcPr>
            <w:tcW w:w="1173" w:type="dxa"/>
          </w:tcPr>
          <w:p w14:paraId="7669546C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41D8B6F5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31EFBB6F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54F6506A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2C1DFB62" w14:textId="77777777" w:rsidTr="004A6A87">
        <w:trPr>
          <w:jc w:val="center"/>
        </w:trPr>
        <w:tc>
          <w:tcPr>
            <w:tcW w:w="817" w:type="dxa"/>
          </w:tcPr>
          <w:p w14:paraId="769107E1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4E84B09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173" w:type="dxa"/>
          </w:tcPr>
          <w:p w14:paraId="4E935B54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0623952A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14:paraId="1E1E1219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02A9188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201E513A" w14:textId="77777777" w:rsidTr="004A6A87">
        <w:trPr>
          <w:jc w:val="center"/>
        </w:trPr>
        <w:tc>
          <w:tcPr>
            <w:tcW w:w="817" w:type="dxa"/>
          </w:tcPr>
          <w:p w14:paraId="1541B560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4D7D508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Природа далеких стран.</w:t>
            </w:r>
          </w:p>
        </w:tc>
        <w:tc>
          <w:tcPr>
            <w:tcW w:w="1173" w:type="dxa"/>
          </w:tcPr>
          <w:p w14:paraId="37144D61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20E941EE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2F930A1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36F640BD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53E9FDA8" w14:textId="77777777" w:rsidTr="004A6A87">
        <w:trPr>
          <w:jc w:val="center"/>
        </w:trPr>
        <w:tc>
          <w:tcPr>
            <w:tcW w:w="817" w:type="dxa"/>
          </w:tcPr>
          <w:p w14:paraId="461EEB3F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B33AD2D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нашего края.</w:t>
            </w:r>
          </w:p>
        </w:tc>
        <w:tc>
          <w:tcPr>
            <w:tcW w:w="1173" w:type="dxa"/>
          </w:tcPr>
          <w:p w14:paraId="7887504A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7A2028E1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14:paraId="3ECD45A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63F54878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A87" w:rsidRPr="00217E7B" w14:paraId="044BB9B4" w14:textId="77777777" w:rsidTr="004A6A87">
        <w:trPr>
          <w:jc w:val="center"/>
        </w:trPr>
        <w:tc>
          <w:tcPr>
            <w:tcW w:w="12289" w:type="dxa"/>
            <w:gridSpan w:val="6"/>
          </w:tcPr>
          <w:p w14:paraId="52B4FC9B" w14:textId="77777777" w:rsidR="004A6A87" w:rsidRPr="00217E7B" w:rsidRDefault="004A6A87" w:rsidP="004A6A87">
            <w:pPr>
              <w:pStyle w:val="af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17E7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№3.</w:t>
            </w:r>
            <w:r w:rsidRPr="00217E7B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17E7B">
              <w:rPr>
                <w:rFonts w:cs="Times New Roman"/>
                <w:b/>
                <w:sz w:val="28"/>
                <w:szCs w:val="28"/>
              </w:rPr>
              <w:t>Лесовосстановление</w:t>
            </w:r>
            <w:proofErr w:type="spellEnd"/>
            <w:r w:rsidRPr="00217E7B">
              <w:rPr>
                <w:rFonts w:cs="Times New Roman"/>
                <w:b/>
                <w:sz w:val="28"/>
                <w:szCs w:val="28"/>
              </w:rPr>
              <w:t xml:space="preserve"> (16 часов)</w:t>
            </w:r>
          </w:p>
        </w:tc>
      </w:tr>
      <w:tr w:rsidR="004155FA" w:rsidRPr="00217E7B" w14:paraId="2F71614D" w14:textId="77777777" w:rsidTr="004A6A87">
        <w:trPr>
          <w:jc w:val="center"/>
        </w:trPr>
        <w:tc>
          <w:tcPr>
            <w:tcW w:w="817" w:type="dxa"/>
          </w:tcPr>
          <w:p w14:paraId="681FD760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896656D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</w:rPr>
              <w:t>Возобновление леса – естественное и искусственное</w:t>
            </w: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Участие в природоохранном мероприятии.</w:t>
            </w:r>
          </w:p>
        </w:tc>
        <w:tc>
          <w:tcPr>
            <w:tcW w:w="1173" w:type="dxa"/>
          </w:tcPr>
          <w:p w14:paraId="2CBDE17D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0B80388D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51063F48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77B680A0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6DA04622" w14:textId="77777777" w:rsidTr="004A6A87">
        <w:trPr>
          <w:jc w:val="center"/>
        </w:trPr>
        <w:tc>
          <w:tcPr>
            <w:tcW w:w="817" w:type="dxa"/>
          </w:tcPr>
          <w:p w14:paraId="2BAEA575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60E5537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лес для ознакомления лесовосстановительными работами прошлых лет Мастерская скворечников.</w:t>
            </w:r>
          </w:p>
        </w:tc>
        <w:tc>
          <w:tcPr>
            <w:tcW w:w="1173" w:type="dxa"/>
          </w:tcPr>
          <w:p w14:paraId="4EE80568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36244C3C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298D7164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3243C9C5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Готовые скворечники.</w:t>
            </w:r>
          </w:p>
        </w:tc>
      </w:tr>
      <w:tr w:rsidR="004155FA" w:rsidRPr="00217E7B" w14:paraId="4F2422D1" w14:textId="77777777" w:rsidTr="004A6A87">
        <w:trPr>
          <w:jc w:val="center"/>
        </w:trPr>
        <w:tc>
          <w:tcPr>
            <w:tcW w:w="817" w:type="dxa"/>
          </w:tcPr>
          <w:p w14:paraId="38AF6FB4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D5D0EDA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географической карты. Компас. Стороны света.</w:t>
            </w:r>
          </w:p>
        </w:tc>
        <w:tc>
          <w:tcPr>
            <w:tcW w:w="1173" w:type="dxa"/>
          </w:tcPr>
          <w:p w14:paraId="360F9F75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10651250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107C537E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0C9BC6BE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Воображаемая карта</w:t>
            </w:r>
          </w:p>
        </w:tc>
      </w:tr>
      <w:tr w:rsidR="004155FA" w:rsidRPr="00217E7B" w14:paraId="47DFD45F" w14:textId="77777777" w:rsidTr="004A6A87">
        <w:trPr>
          <w:jc w:val="center"/>
        </w:trPr>
        <w:tc>
          <w:tcPr>
            <w:tcW w:w="817" w:type="dxa"/>
          </w:tcPr>
          <w:p w14:paraId="385883D1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6C5C53D" w14:textId="77777777" w:rsidR="004155FA" w:rsidRPr="00217E7B" w:rsidRDefault="004155FA" w:rsidP="004A6A87">
            <w:pPr>
              <w:pStyle w:val="af4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Признаки весны. Дневник наблюдений.</w:t>
            </w:r>
          </w:p>
        </w:tc>
        <w:tc>
          <w:tcPr>
            <w:tcW w:w="1173" w:type="dxa"/>
          </w:tcPr>
          <w:p w14:paraId="5C2C869B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3334D328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0C95801F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7E7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5E60EFE4" w14:textId="77777777" w:rsidR="004155FA" w:rsidRPr="00217E7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2B49C230" w14:textId="77777777" w:rsidTr="004A6A87">
        <w:trPr>
          <w:jc w:val="center"/>
        </w:trPr>
        <w:tc>
          <w:tcPr>
            <w:tcW w:w="817" w:type="dxa"/>
          </w:tcPr>
          <w:p w14:paraId="70E3127B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248EDF2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природоохранных плакатов.</w:t>
            </w:r>
          </w:p>
        </w:tc>
        <w:tc>
          <w:tcPr>
            <w:tcW w:w="1173" w:type="dxa"/>
          </w:tcPr>
          <w:p w14:paraId="52DD4118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0D1709F1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47E51C52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3B7C515A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4155FA" w:rsidRPr="00217E7B" w14:paraId="18BA5608" w14:textId="77777777" w:rsidTr="004A6A87">
        <w:trPr>
          <w:jc w:val="center"/>
        </w:trPr>
        <w:tc>
          <w:tcPr>
            <w:tcW w:w="817" w:type="dxa"/>
          </w:tcPr>
          <w:p w14:paraId="47AB72C5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75EC669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Лес и его охрана. Профессии, связанные с лесом.</w:t>
            </w:r>
          </w:p>
        </w:tc>
        <w:tc>
          <w:tcPr>
            <w:tcW w:w="1173" w:type="dxa"/>
          </w:tcPr>
          <w:p w14:paraId="29EE71A1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3B89EBE7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14:paraId="352BE286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6F9DEDD7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1DD5485A" w14:textId="77777777" w:rsidTr="004A6A87">
        <w:trPr>
          <w:jc w:val="center"/>
        </w:trPr>
        <w:tc>
          <w:tcPr>
            <w:tcW w:w="817" w:type="dxa"/>
          </w:tcPr>
          <w:p w14:paraId="3F832D60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67085C2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Комнатные растения. Уход за ними. Пересадка комнатных растений.</w:t>
            </w:r>
          </w:p>
        </w:tc>
        <w:tc>
          <w:tcPr>
            <w:tcW w:w="1173" w:type="dxa"/>
          </w:tcPr>
          <w:p w14:paraId="45C81AB3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28B519D9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46AD64FC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0507F882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55FA" w:rsidRPr="00217E7B" w14:paraId="4537C2A0" w14:textId="77777777" w:rsidTr="004A6A87">
        <w:trPr>
          <w:jc w:val="center"/>
        </w:trPr>
        <w:tc>
          <w:tcPr>
            <w:tcW w:w="817" w:type="dxa"/>
          </w:tcPr>
          <w:p w14:paraId="1A457638" w14:textId="77777777" w:rsidR="004155FA" w:rsidRPr="00217E7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5D50DCB" w14:textId="77777777" w:rsidR="004155FA" w:rsidRPr="00217E7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итогов работы отряда. Создание групповой творческой работы по итогам учебного года.</w:t>
            </w:r>
          </w:p>
        </w:tc>
        <w:tc>
          <w:tcPr>
            <w:tcW w:w="1173" w:type="dxa"/>
          </w:tcPr>
          <w:p w14:paraId="097F2195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6D37F5EB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16E21955" w14:textId="77777777" w:rsidR="004155FA" w:rsidRPr="00217E7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7AF28726" w14:textId="77777777" w:rsidR="004155FA" w:rsidRPr="00217E7B" w:rsidRDefault="00BE41A1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т</w:t>
            </w:r>
            <w:r w:rsidR="004155FA" w:rsidRPr="00217E7B">
              <w:rPr>
                <w:rFonts w:eastAsia="Times New Roman" w:cs="Times New Roman"/>
                <w:sz w:val="24"/>
                <w:szCs w:val="24"/>
                <w:lang w:eastAsia="ru-RU"/>
              </w:rPr>
              <w:t>ворческая работа.</w:t>
            </w:r>
          </w:p>
        </w:tc>
      </w:tr>
      <w:tr w:rsidR="004155FA" w:rsidRPr="00217E7B" w14:paraId="0197761E" w14:textId="77777777" w:rsidTr="004A6A87">
        <w:trPr>
          <w:jc w:val="center"/>
        </w:trPr>
        <w:tc>
          <w:tcPr>
            <w:tcW w:w="817" w:type="dxa"/>
          </w:tcPr>
          <w:p w14:paraId="07325DDA" w14:textId="77777777" w:rsidR="004155FA" w:rsidRPr="00217E7B" w:rsidRDefault="004155FA" w:rsidP="004A6A87">
            <w:pPr>
              <w:pStyle w:val="af4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24732FD" w14:textId="77777777" w:rsidR="004155FA" w:rsidRPr="00F13527" w:rsidRDefault="004155FA" w:rsidP="004A6A87">
            <w:pPr>
              <w:pStyle w:val="af4"/>
              <w:jc w:val="right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F1352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173" w:type="dxa"/>
          </w:tcPr>
          <w:p w14:paraId="707BCFA0" w14:textId="77777777" w:rsidR="004155FA" w:rsidRPr="00F13527" w:rsidRDefault="004506A9" w:rsidP="004A6A87">
            <w:pPr>
              <w:pStyle w:val="af4"/>
              <w:jc w:val="center"/>
              <w:rPr>
                <w:rFonts w:eastAsia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F1352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845" w:type="dxa"/>
          </w:tcPr>
          <w:p w14:paraId="58D92469" w14:textId="77777777" w:rsidR="004155FA" w:rsidRPr="00F13527" w:rsidRDefault="004506A9" w:rsidP="004A6A87">
            <w:pPr>
              <w:pStyle w:val="af4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F1352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844" w:type="dxa"/>
          </w:tcPr>
          <w:p w14:paraId="1D56B094" w14:textId="77777777" w:rsidR="004155FA" w:rsidRPr="00F13527" w:rsidRDefault="004506A9" w:rsidP="004A6A87">
            <w:pPr>
              <w:pStyle w:val="af4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F1352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2089" w:type="dxa"/>
          </w:tcPr>
          <w:p w14:paraId="21C0EED7" w14:textId="77777777" w:rsidR="004155FA" w:rsidRPr="00F13527" w:rsidRDefault="004155FA" w:rsidP="004A6A87">
            <w:pPr>
              <w:pStyle w:val="af4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14:paraId="2A9AFF5E" w14:textId="77777777" w:rsidR="004A6A87" w:rsidRPr="00217E7B" w:rsidRDefault="004A6A87" w:rsidP="00BE41A1">
      <w:pPr>
        <w:pStyle w:val="af4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174381E8" w14:textId="77777777" w:rsidR="004A6A87" w:rsidRPr="00217E7B" w:rsidRDefault="004A6A87" w:rsidP="004A6A87">
      <w:pPr>
        <w:pStyle w:val="af4"/>
        <w:jc w:val="center"/>
        <w:rPr>
          <w:rFonts w:eastAsia="Times New Roman" w:cs="Times New Roman"/>
          <w:b/>
          <w:sz w:val="28"/>
          <w:szCs w:val="28"/>
          <w:lang w:eastAsia="ru-RU"/>
        </w:rPr>
        <w:sectPr w:rsidR="004A6A87" w:rsidRPr="00217E7B" w:rsidSect="004A6A87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13DB6E93" w14:textId="77777777" w:rsidR="004A6A87" w:rsidRPr="00217E7B" w:rsidRDefault="004A6A87" w:rsidP="004A6A87">
      <w:pPr>
        <w:pStyle w:val="af4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7E7B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14:paraId="642DAB98" w14:textId="77777777" w:rsidR="004A6A87" w:rsidRPr="00217E7B" w:rsidRDefault="004A6A87" w:rsidP="00BE41A1">
      <w:pPr>
        <w:pStyle w:val="af4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471CD287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17E7B">
        <w:rPr>
          <w:rFonts w:eastAsia="Times New Roman" w:cs="Times New Roman"/>
          <w:b/>
          <w:sz w:val="28"/>
          <w:szCs w:val="28"/>
          <w:lang w:eastAsia="ru-RU"/>
        </w:rPr>
        <w:t>Раздел №1</w:t>
      </w:r>
      <w:r w:rsidR="006131B0" w:rsidRPr="00217E7B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217E7B">
        <w:rPr>
          <w:rFonts w:eastAsia="Times New Roman" w:cs="Times New Roman"/>
          <w:b/>
          <w:sz w:val="28"/>
          <w:szCs w:val="28"/>
          <w:lang w:eastAsia="ru-RU"/>
        </w:rPr>
        <w:t xml:space="preserve"> Лес – основной компонент окружающей</w:t>
      </w:r>
      <w:r w:rsidR="004A6A87" w:rsidRPr="00217E7B">
        <w:rPr>
          <w:rFonts w:eastAsia="Times New Roman" w:cs="Times New Roman"/>
          <w:b/>
          <w:sz w:val="28"/>
          <w:szCs w:val="28"/>
          <w:lang w:eastAsia="ru-RU"/>
        </w:rPr>
        <w:t xml:space="preserve"> среды и богатство человечества (28 часов)</w:t>
      </w:r>
    </w:p>
    <w:p w14:paraId="37C56135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E7B">
        <w:rPr>
          <w:rFonts w:eastAsia="Times New Roman" w:cs="Times New Roman"/>
          <w:sz w:val="28"/>
          <w:szCs w:val="28"/>
          <w:lang w:eastAsia="ru-RU"/>
        </w:rPr>
        <w:t xml:space="preserve">Введение. Инструктаж по ТБ. Школьное лесничество Культура общения с природой. Понятие леса. Жизнь леса. Творческая работа. Растения на территории школьного лесничества. Практикум. Мусор на природе. Обсуждение. Мастер-класс. Жизнь растений. Строение растений. Жизнь животных. Животные как часть леса. </w:t>
      </w:r>
    </w:p>
    <w:p w14:paraId="2A2EF1C4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E7B">
        <w:rPr>
          <w:rFonts w:eastAsia="Times New Roman" w:cs="Times New Roman"/>
          <w:sz w:val="28"/>
          <w:szCs w:val="28"/>
          <w:lang w:eastAsia="ru-RU"/>
        </w:rPr>
        <w:t xml:space="preserve">Жизнь грибов. Грибы как часть леса. </w:t>
      </w:r>
    </w:p>
    <w:p w14:paraId="65FDB8ED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E7B">
        <w:rPr>
          <w:rFonts w:eastAsia="Times New Roman" w:cs="Times New Roman"/>
          <w:sz w:val="28"/>
          <w:szCs w:val="28"/>
          <w:lang w:eastAsia="ru-RU"/>
        </w:rPr>
        <w:t xml:space="preserve">Лес. Сезонные изменения. Викторина. </w:t>
      </w:r>
    </w:p>
    <w:p w14:paraId="51AC5C4D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E7B">
        <w:rPr>
          <w:rFonts w:eastAsia="Times New Roman" w:cs="Times New Roman"/>
          <w:sz w:val="28"/>
          <w:szCs w:val="28"/>
          <w:lang w:eastAsia="ru-RU"/>
        </w:rPr>
        <w:t xml:space="preserve">Вода в жизни планеты. Реки и озера нашего края. Викторина. </w:t>
      </w:r>
    </w:p>
    <w:p w14:paraId="5C5DC7A5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E7B">
        <w:rPr>
          <w:rFonts w:eastAsia="Times New Roman" w:cs="Times New Roman"/>
          <w:sz w:val="28"/>
          <w:szCs w:val="28"/>
          <w:lang w:eastAsia="ru-RU"/>
        </w:rPr>
        <w:t xml:space="preserve">Птицы наших лесов. Мастер-класс. </w:t>
      </w:r>
      <w:r w:rsidRPr="00217E7B">
        <w:rPr>
          <w:rFonts w:eastAsia="Times New Roman" w:cs="Times New Roman"/>
          <w:sz w:val="28"/>
          <w:szCs w:val="28"/>
          <w:lang w:eastAsia="ru-RU"/>
        </w:rPr>
        <w:tab/>
        <w:t>Поделка</w:t>
      </w:r>
    </w:p>
    <w:p w14:paraId="14C0DE55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E7B">
        <w:rPr>
          <w:rFonts w:eastAsia="Times New Roman" w:cs="Times New Roman"/>
          <w:sz w:val="28"/>
          <w:szCs w:val="28"/>
          <w:lang w:eastAsia="ru-RU"/>
        </w:rPr>
        <w:t>Торжественный прием в члены отряда.</w:t>
      </w:r>
    </w:p>
    <w:p w14:paraId="461E311B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E7B">
        <w:rPr>
          <w:rFonts w:eastAsia="Times New Roman" w:cs="Times New Roman"/>
          <w:sz w:val="28"/>
          <w:szCs w:val="28"/>
          <w:lang w:eastAsia="ru-RU"/>
        </w:rPr>
        <w:t xml:space="preserve">Чем кормить птиц зимой? Кормушки. </w:t>
      </w:r>
    </w:p>
    <w:p w14:paraId="0F4EA490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E7B">
        <w:rPr>
          <w:rFonts w:eastAsia="Times New Roman" w:cs="Times New Roman"/>
          <w:sz w:val="28"/>
          <w:szCs w:val="28"/>
          <w:lang w:eastAsia="ru-RU"/>
        </w:rPr>
        <w:t>Понятие пищевой цепи. Викторина о птицах.</w:t>
      </w:r>
    </w:p>
    <w:p w14:paraId="570BF44A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E7B">
        <w:rPr>
          <w:rFonts w:eastAsia="Times New Roman" w:cs="Times New Roman"/>
          <w:sz w:val="28"/>
          <w:szCs w:val="28"/>
          <w:lang w:eastAsia="ru-RU"/>
        </w:rPr>
        <w:t>Лес зимой. Прогулка и установка кормушек.</w:t>
      </w:r>
    </w:p>
    <w:p w14:paraId="00A79BC5" w14:textId="77777777" w:rsidR="00BE41A1" w:rsidRPr="00217E7B" w:rsidRDefault="00BE41A1" w:rsidP="00BE41A1">
      <w:pPr>
        <w:pStyle w:val="af4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17E7B">
        <w:rPr>
          <w:rFonts w:eastAsia="Times New Roman" w:cs="Times New Roman"/>
          <w:b/>
          <w:sz w:val="28"/>
          <w:szCs w:val="28"/>
          <w:lang w:eastAsia="ru-RU"/>
        </w:rPr>
        <w:t>Раздел №2</w:t>
      </w:r>
      <w:r w:rsidR="006131B0" w:rsidRPr="00217E7B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4A6A87" w:rsidRPr="00217E7B">
        <w:rPr>
          <w:rFonts w:eastAsia="Times New Roman" w:cs="Times New Roman"/>
          <w:b/>
          <w:sz w:val="28"/>
          <w:szCs w:val="28"/>
          <w:lang w:eastAsia="ru-RU"/>
        </w:rPr>
        <w:t>Лесоводство (24 часа)</w:t>
      </w:r>
    </w:p>
    <w:p w14:paraId="390F82B9" w14:textId="77777777" w:rsidR="00BE41A1" w:rsidRPr="00217E7B" w:rsidRDefault="006131B0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>Типы лесов в Ленинградской</w:t>
      </w:r>
      <w:r w:rsidR="00BE41A1" w:rsidRPr="00217E7B">
        <w:rPr>
          <w:rFonts w:cs="Times New Roman"/>
          <w:sz w:val="28"/>
          <w:szCs w:val="28"/>
        </w:rPr>
        <w:t xml:space="preserve"> области. Смешанные, хвойные, мелколиственные и широколиственные леса.</w:t>
      </w:r>
    </w:p>
    <w:p w14:paraId="2316C8DA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>Науки, изучающие природу. Ученые и их работа.</w:t>
      </w:r>
    </w:p>
    <w:p w14:paraId="3C2429BD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 xml:space="preserve">Экономия ресурсов. Бумага, электричество, вода. </w:t>
      </w:r>
    </w:p>
    <w:p w14:paraId="526209A2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>Лес зимой. Деревья нашего края.</w:t>
      </w:r>
    </w:p>
    <w:p w14:paraId="16185AC1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>Дружба и взаимопомощь. У людей и у зверей.</w:t>
      </w:r>
    </w:p>
    <w:p w14:paraId="3F5E5BDB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>Типы лесов в Ленинградской области. Смешанные, хвойные, мелколиственные и широколиственные леса. Наблюдение за растениями и животными леса, изучение условий обитания, особенностей произрастания –</w:t>
      </w:r>
      <w:r w:rsidR="006131B0" w:rsidRPr="00217E7B">
        <w:rPr>
          <w:rFonts w:cs="Times New Roman"/>
          <w:sz w:val="28"/>
          <w:szCs w:val="28"/>
        </w:rPr>
        <w:t xml:space="preserve"> одиночные или образуют заросли</w:t>
      </w:r>
      <w:r w:rsidRPr="00217E7B">
        <w:rPr>
          <w:rFonts w:cs="Times New Roman"/>
          <w:sz w:val="28"/>
          <w:szCs w:val="28"/>
        </w:rPr>
        <w:t xml:space="preserve">. </w:t>
      </w:r>
    </w:p>
    <w:p w14:paraId="21F6ADD0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>Смена пород в лесу. Первичные и вторичные леса Первичные и вторичные леса. Смена пород в  результате пожара, сплошных рубок. Смена сосны елью. Смена сосны березой и осиной Красная книга.</w:t>
      </w:r>
      <w:r w:rsidRPr="00217E7B">
        <w:rPr>
          <w:rFonts w:cs="Times New Roman"/>
          <w:sz w:val="28"/>
          <w:szCs w:val="28"/>
        </w:rPr>
        <w:tab/>
        <w:t>Природа далеких стран. Достопримечательности нашего края.</w:t>
      </w:r>
    </w:p>
    <w:p w14:paraId="0F76C275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b/>
          <w:sz w:val="28"/>
          <w:szCs w:val="28"/>
        </w:rPr>
      </w:pPr>
      <w:r w:rsidRPr="00217E7B">
        <w:rPr>
          <w:rFonts w:eastAsia="Times New Roman" w:cs="Times New Roman"/>
          <w:b/>
          <w:sz w:val="28"/>
          <w:szCs w:val="28"/>
          <w:lang w:eastAsia="ru-RU"/>
        </w:rPr>
        <w:t>Раздел №3</w:t>
      </w:r>
      <w:r w:rsidR="006131B0" w:rsidRPr="00217E7B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217E7B">
        <w:rPr>
          <w:rFonts w:cs="Times New Roman"/>
          <w:b/>
          <w:sz w:val="28"/>
          <w:szCs w:val="28"/>
        </w:rPr>
        <w:t xml:space="preserve">  </w:t>
      </w:r>
      <w:proofErr w:type="spellStart"/>
      <w:r w:rsidRPr="00217E7B">
        <w:rPr>
          <w:rFonts w:cs="Times New Roman"/>
          <w:b/>
          <w:sz w:val="28"/>
          <w:szCs w:val="28"/>
        </w:rPr>
        <w:t>Лесовосстановление</w:t>
      </w:r>
      <w:proofErr w:type="spellEnd"/>
      <w:r w:rsidR="004A6A87" w:rsidRPr="00217E7B">
        <w:rPr>
          <w:rFonts w:cs="Times New Roman"/>
          <w:b/>
          <w:sz w:val="28"/>
          <w:szCs w:val="28"/>
        </w:rPr>
        <w:t xml:space="preserve"> (16 часов)</w:t>
      </w:r>
    </w:p>
    <w:p w14:paraId="5A0EB754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 xml:space="preserve">Возобновление леса – естественное и искусственное Участие в природоохранном мероприятии. </w:t>
      </w:r>
    </w:p>
    <w:p w14:paraId="019BED88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>Экскурсия в лес для ознакомления лесовосстановительными работами прошлых лет Мастерская скворечников.</w:t>
      </w:r>
    </w:p>
    <w:p w14:paraId="55F42FFB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 xml:space="preserve">Понятие географической карты. Компас. Стороны света. </w:t>
      </w:r>
    </w:p>
    <w:p w14:paraId="13E18528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 xml:space="preserve">Признаки весны. Дневник наблюдений. </w:t>
      </w:r>
    </w:p>
    <w:p w14:paraId="4DBE0DB9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 xml:space="preserve">Изготовление природоохранных плакатов. Лес и его охрана. Профессии, связанные с лесом. </w:t>
      </w:r>
    </w:p>
    <w:p w14:paraId="0F2142E8" w14:textId="77777777" w:rsidR="00BE41A1" w:rsidRPr="00217E7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217E7B">
        <w:rPr>
          <w:rFonts w:cs="Times New Roman"/>
          <w:sz w:val="28"/>
          <w:szCs w:val="28"/>
        </w:rPr>
        <w:t xml:space="preserve">Комнатные растения. Уход за ними. Пересадка комнатных растений. </w:t>
      </w:r>
    </w:p>
    <w:p w14:paraId="0A1089D0" w14:textId="77777777" w:rsidR="00BE41A1" w:rsidRPr="00217E7B" w:rsidRDefault="00BE41A1" w:rsidP="008E63F8">
      <w:pPr>
        <w:pStyle w:val="a1"/>
        <w:spacing w:after="0"/>
        <w:jc w:val="both"/>
        <w:rPr>
          <w:b/>
          <w:color w:val="FF0000"/>
          <w:sz w:val="28"/>
          <w:szCs w:val="28"/>
        </w:rPr>
      </w:pPr>
      <w:r w:rsidRPr="00217E7B">
        <w:rPr>
          <w:sz w:val="28"/>
          <w:szCs w:val="28"/>
        </w:rPr>
        <w:t>Подведение итогов работы отряда. Создание групповой творческой работы по итогам учебного года.</w:t>
      </w:r>
    </w:p>
    <w:p w14:paraId="3783A7A3" w14:textId="77777777" w:rsidR="00BE41A1" w:rsidRPr="00217E7B" w:rsidRDefault="00BE41A1" w:rsidP="003C536A">
      <w:pPr>
        <w:ind w:firstLine="720"/>
        <w:jc w:val="center"/>
        <w:rPr>
          <w:b/>
          <w:color w:val="FF0000"/>
          <w:sz w:val="28"/>
          <w:szCs w:val="28"/>
        </w:rPr>
        <w:sectPr w:rsidR="00BE41A1" w:rsidRPr="00217E7B" w:rsidSect="00527372"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50C2DF19" w14:textId="77777777" w:rsidR="003C536A" w:rsidRPr="00217E7B" w:rsidRDefault="003C536A" w:rsidP="00400543">
      <w:pPr>
        <w:jc w:val="center"/>
        <w:rPr>
          <w:b/>
          <w:sz w:val="28"/>
          <w:szCs w:val="28"/>
        </w:rPr>
      </w:pPr>
      <w:r w:rsidRPr="00217E7B">
        <w:rPr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14:paraId="5EF5957A" w14:textId="77777777" w:rsidR="003C536A" w:rsidRPr="00217E7B" w:rsidRDefault="003C536A" w:rsidP="003C536A">
      <w:pPr>
        <w:ind w:firstLine="720"/>
        <w:jc w:val="center"/>
        <w:rPr>
          <w:b/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3656"/>
        <w:gridCol w:w="3938"/>
        <w:gridCol w:w="4299"/>
      </w:tblGrid>
      <w:tr w:rsidR="00AC4C0E" w:rsidRPr="00217E7B" w14:paraId="394C2489" w14:textId="77777777" w:rsidTr="00AC4C0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4988" w14:textId="77777777" w:rsidR="00AC4C0E" w:rsidRPr="00217E7B" w:rsidRDefault="00AC4C0E" w:rsidP="00AC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E7B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A293" w14:textId="77777777" w:rsidR="00AC4C0E" w:rsidRPr="00217E7B" w:rsidRDefault="00AC4C0E" w:rsidP="00AC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E7B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B5C6" w14:textId="77777777" w:rsidR="00AC4C0E" w:rsidRPr="00217E7B" w:rsidRDefault="00AC4C0E" w:rsidP="00AC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E7B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34A3" w14:textId="77777777" w:rsidR="00AC4C0E" w:rsidRPr="00217E7B" w:rsidRDefault="00AC4C0E" w:rsidP="00AC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E7B">
              <w:rPr>
                <w:sz w:val="28"/>
                <w:szCs w:val="28"/>
              </w:rPr>
              <w:t>Комплекс средств обучения</w:t>
            </w:r>
          </w:p>
        </w:tc>
      </w:tr>
      <w:tr w:rsidR="00AC4C0E" w:rsidRPr="00217E7B" w14:paraId="64B42F53" w14:textId="77777777" w:rsidTr="00AC4C0E">
        <w:trPr>
          <w:trHeight w:val="56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503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Раздел №1 Лес – основной компонент окружающей среды и богатство человечества.</w:t>
            </w:r>
          </w:p>
          <w:p w14:paraId="79EFB460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BE7C13B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Раздел №2  Лесоводство.</w:t>
            </w:r>
          </w:p>
          <w:p w14:paraId="04ECE61B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F443C0E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Раздел №3  </w:t>
            </w:r>
            <w:proofErr w:type="spellStart"/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Лесовосстановление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8F0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E7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Словесные</w:t>
            </w:r>
            <w:proofErr w:type="gramEnd"/>
            <w:r w:rsidRPr="00217E7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рассказ, беседа, объяснение, анализ текста, обсуждение, семинар.</w:t>
            </w:r>
          </w:p>
          <w:p w14:paraId="42B7FD56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77EB764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E7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Наглядные:</w:t>
            </w: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демонстрация презентаций, видеофильмов, схем, макетов, иллюстраций, наблюдение, работа по образцу.</w:t>
            </w:r>
            <w:proofErr w:type="gramEnd"/>
          </w:p>
          <w:p w14:paraId="434E476D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D17011B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E7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Творческие:</w:t>
            </w: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познание через творческую деятельность (рисование, коллажи, лепка и другое).</w:t>
            </w:r>
            <w:proofErr w:type="gramEnd"/>
          </w:p>
          <w:p w14:paraId="669240D9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3CEAF15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Практические:</w:t>
            </w: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с картами, схемами, лабораторные работы.</w:t>
            </w:r>
          </w:p>
          <w:p w14:paraId="7B1F81D5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2C4B3FB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E7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Игровые</w:t>
            </w:r>
            <w:proofErr w:type="gramEnd"/>
            <w:r w:rsidRPr="00217E7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игра по станциям, ролевая игра, </w:t>
            </w:r>
            <w:proofErr w:type="spellStart"/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15D" w14:textId="77777777" w:rsidR="00AC4C0E" w:rsidRPr="00217E7B" w:rsidRDefault="00145C9A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AC4C0E"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абота в зеленом уголке;</w:t>
            </w:r>
          </w:p>
          <w:p w14:paraId="64F34AEE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работа на пришколь</w:t>
            </w:r>
            <w:r w:rsidR="00145C9A"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ной территории; </w:t>
            </w: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экологических мероприя</w:t>
            </w:r>
            <w:r w:rsidR="00145C9A"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тиях; образовательные семинары; экскурсии; викторины; </w:t>
            </w: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творческие задания;</w:t>
            </w:r>
          </w:p>
          <w:p w14:paraId="648E7DC0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ролевые игры; полевые и лабораторные опыты. </w:t>
            </w:r>
          </w:p>
          <w:p w14:paraId="497B212A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01D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Книжный комплекс</w:t>
            </w: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02A67293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программа, учебные и методические пособия, справочная, научно-популярная и научная литература.</w:t>
            </w:r>
          </w:p>
          <w:p w14:paraId="4686210F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2AF0403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Комплекс наглядных пособий</w:t>
            </w: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: натуральные живые объекты, плоскостные и объемные изображения натуральных объектов, ТСО.</w:t>
            </w:r>
          </w:p>
          <w:p w14:paraId="2F399D1D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504D39F3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E7B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Комплекс учебного оборудования</w:t>
            </w:r>
            <w:r w:rsidRPr="00217E7B">
              <w:rPr>
                <w:rFonts w:eastAsia="Times New Roman" w:cs="Times New Roman"/>
                <w:sz w:val="28"/>
                <w:szCs w:val="28"/>
                <w:lang w:eastAsia="ru-RU"/>
              </w:rPr>
              <w:t>: лабораторное и экскурсионное оборудование, инвентарь для ухода за растениями и животными.</w:t>
            </w:r>
          </w:p>
          <w:p w14:paraId="3DB50601" w14:textId="77777777" w:rsidR="00AC4C0E" w:rsidRPr="00217E7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88709F" w14:textId="77777777" w:rsidR="003C536A" w:rsidRPr="00217E7B" w:rsidRDefault="003C536A" w:rsidP="002A4E58">
      <w:pPr>
        <w:pStyle w:val="a1"/>
        <w:spacing w:after="0"/>
        <w:jc w:val="center"/>
        <w:rPr>
          <w:rStyle w:val="a7"/>
          <w:color w:val="FF0000"/>
          <w:sz w:val="28"/>
          <w:szCs w:val="28"/>
        </w:rPr>
      </w:pPr>
    </w:p>
    <w:p w14:paraId="60556C0F" w14:textId="77777777" w:rsidR="00BE41A1" w:rsidRPr="00217E7B" w:rsidRDefault="00BE41A1" w:rsidP="00883E8D">
      <w:pPr>
        <w:jc w:val="both"/>
        <w:rPr>
          <w:b/>
          <w:sz w:val="28"/>
          <w:szCs w:val="28"/>
        </w:rPr>
        <w:sectPr w:rsidR="00BE41A1" w:rsidRPr="00217E7B" w:rsidSect="00BE41A1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481F75A8" w14:textId="77777777" w:rsidR="008F19CE" w:rsidRPr="00217E7B" w:rsidRDefault="008F19CE" w:rsidP="008F19CE">
      <w:pPr>
        <w:jc w:val="center"/>
        <w:rPr>
          <w:b/>
        </w:rPr>
      </w:pPr>
      <w:r w:rsidRPr="00217E7B">
        <w:rPr>
          <w:b/>
        </w:rPr>
        <w:lastRenderedPageBreak/>
        <w:t>СПИСОК ЛИТЕРАТУРЫ</w:t>
      </w:r>
    </w:p>
    <w:p w14:paraId="79F191AF" w14:textId="77777777" w:rsidR="002A4E58" w:rsidRPr="00217E7B" w:rsidRDefault="002A4E58" w:rsidP="008F19CE">
      <w:pPr>
        <w:jc w:val="center"/>
        <w:rPr>
          <w:b/>
        </w:rPr>
      </w:pPr>
    </w:p>
    <w:p w14:paraId="436ED6BE" w14:textId="77777777" w:rsidR="00F7246E" w:rsidRPr="00217E7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Атлас дикорастущих растений Ленинградской области. И. А. Сорокина, В. А. </w:t>
      </w:r>
      <w:proofErr w:type="spellStart"/>
      <w:r w:rsidRPr="00217E7B">
        <w:rPr>
          <w:sz w:val="28"/>
          <w:szCs w:val="28"/>
        </w:rPr>
        <w:t>Бубырева</w:t>
      </w:r>
      <w:proofErr w:type="spellEnd"/>
      <w:r w:rsidRPr="00217E7B">
        <w:rPr>
          <w:sz w:val="28"/>
          <w:szCs w:val="28"/>
        </w:rPr>
        <w:t>, 2010.</w:t>
      </w:r>
    </w:p>
    <w:p w14:paraId="0E310DB8" w14:textId="77777777" w:rsidR="00F7246E" w:rsidRPr="00217E7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Биология. Интеллектуальные игры для школьников. – </w:t>
      </w:r>
      <w:proofErr w:type="spellStart"/>
      <w:r w:rsidRPr="00217E7B">
        <w:rPr>
          <w:sz w:val="28"/>
          <w:szCs w:val="28"/>
        </w:rPr>
        <w:t>Ю.В.Щербакова</w:t>
      </w:r>
      <w:proofErr w:type="spellEnd"/>
      <w:r w:rsidRPr="00217E7B">
        <w:rPr>
          <w:sz w:val="28"/>
          <w:szCs w:val="28"/>
        </w:rPr>
        <w:t xml:space="preserve">, </w:t>
      </w:r>
      <w:proofErr w:type="spellStart"/>
      <w:r w:rsidRPr="00217E7B">
        <w:rPr>
          <w:sz w:val="28"/>
          <w:szCs w:val="28"/>
        </w:rPr>
        <w:t>И.С.Козлова</w:t>
      </w:r>
      <w:proofErr w:type="spellEnd"/>
      <w:r w:rsidRPr="00217E7B">
        <w:rPr>
          <w:sz w:val="28"/>
          <w:szCs w:val="28"/>
        </w:rPr>
        <w:t>, Феникс – 2015</w:t>
      </w:r>
    </w:p>
    <w:p w14:paraId="0AE80564" w14:textId="77777777" w:rsidR="00F7246E" w:rsidRPr="00217E7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Биология. Руководство к лабораторным занятиям. Под редакцией </w:t>
      </w:r>
      <w:proofErr w:type="spellStart"/>
      <w:r w:rsidRPr="00217E7B">
        <w:rPr>
          <w:sz w:val="28"/>
          <w:szCs w:val="28"/>
        </w:rPr>
        <w:t>Н.Чебышева</w:t>
      </w:r>
      <w:proofErr w:type="spellEnd"/>
      <w:r w:rsidRPr="00217E7B">
        <w:rPr>
          <w:sz w:val="28"/>
          <w:szCs w:val="28"/>
        </w:rPr>
        <w:t>, 2013.</w:t>
      </w:r>
    </w:p>
    <w:p w14:paraId="022393FD" w14:textId="77777777" w:rsidR="00F7246E" w:rsidRPr="00217E7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Животные леса. </w:t>
      </w:r>
      <w:proofErr w:type="spellStart"/>
      <w:r w:rsidRPr="00217E7B">
        <w:rPr>
          <w:sz w:val="28"/>
          <w:szCs w:val="28"/>
        </w:rPr>
        <w:t>Е.Бровкина</w:t>
      </w:r>
      <w:proofErr w:type="spellEnd"/>
      <w:r w:rsidRPr="00217E7B">
        <w:rPr>
          <w:sz w:val="28"/>
          <w:szCs w:val="28"/>
        </w:rPr>
        <w:t xml:space="preserve">, </w:t>
      </w:r>
      <w:proofErr w:type="spellStart"/>
      <w:r w:rsidRPr="00217E7B">
        <w:rPr>
          <w:sz w:val="28"/>
          <w:szCs w:val="28"/>
        </w:rPr>
        <w:t>В.Сивоглазов</w:t>
      </w:r>
      <w:proofErr w:type="spellEnd"/>
      <w:r w:rsidRPr="00217E7B">
        <w:rPr>
          <w:sz w:val="28"/>
          <w:szCs w:val="28"/>
        </w:rPr>
        <w:t>, 2007.</w:t>
      </w:r>
    </w:p>
    <w:p w14:paraId="29F10F67" w14:textId="77777777" w:rsidR="00F7246E" w:rsidRPr="00217E7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Занимательная ботаника, </w:t>
      </w:r>
      <w:proofErr w:type="spellStart"/>
      <w:r w:rsidRPr="00217E7B">
        <w:rPr>
          <w:sz w:val="28"/>
          <w:szCs w:val="28"/>
        </w:rPr>
        <w:t>Цингер</w:t>
      </w:r>
      <w:proofErr w:type="spellEnd"/>
      <w:r w:rsidRPr="00217E7B">
        <w:rPr>
          <w:sz w:val="28"/>
          <w:szCs w:val="28"/>
        </w:rPr>
        <w:t xml:space="preserve"> А.В., 2009.</w:t>
      </w:r>
    </w:p>
    <w:p w14:paraId="1FE8A8A1" w14:textId="77777777" w:rsidR="00F7246E" w:rsidRPr="00217E7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Озеро </w:t>
      </w:r>
      <w:proofErr w:type="spellStart"/>
      <w:r w:rsidRPr="00217E7B">
        <w:rPr>
          <w:sz w:val="28"/>
          <w:szCs w:val="28"/>
        </w:rPr>
        <w:t>Вероярви</w:t>
      </w:r>
      <w:proofErr w:type="spellEnd"/>
      <w:r w:rsidRPr="00217E7B">
        <w:rPr>
          <w:sz w:val="28"/>
          <w:szCs w:val="28"/>
        </w:rPr>
        <w:t xml:space="preserve"> и окрестности. </w:t>
      </w:r>
      <w:proofErr w:type="spellStart"/>
      <w:r w:rsidRPr="00217E7B">
        <w:rPr>
          <w:sz w:val="28"/>
          <w:szCs w:val="28"/>
        </w:rPr>
        <w:t>Д.С.Боголюбов</w:t>
      </w:r>
      <w:proofErr w:type="spellEnd"/>
      <w:r w:rsidRPr="00217E7B">
        <w:rPr>
          <w:sz w:val="28"/>
          <w:szCs w:val="28"/>
        </w:rPr>
        <w:t>, 2012.</w:t>
      </w:r>
    </w:p>
    <w:p w14:paraId="3B99FA89" w14:textId="77777777" w:rsidR="00F7246E" w:rsidRPr="00217E7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Руководство по изготовлению </w:t>
      </w:r>
      <w:proofErr w:type="gramStart"/>
      <w:r w:rsidRPr="00217E7B">
        <w:rPr>
          <w:sz w:val="28"/>
          <w:szCs w:val="28"/>
        </w:rPr>
        <w:t>искусственных гнездовий</w:t>
      </w:r>
      <w:proofErr w:type="gramEnd"/>
      <w:r w:rsidRPr="00217E7B">
        <w:rPr>
          <w:sz w:val="28"/>
          <w:szCs w:val="28"/>
        </w:rPr>
        <w:t xml:space="preserve"> и организации зимней подкормки для птиц, Государственное казенное учреждение «Дирекция особо охраняемых природных территорий Санкт-Петербурга», 2014 – 35 с.</w:t>
      </w:r>
    </w:p>
    <w:p w14:paraId="1D2D2FA4" w14:textId="77777777" w:rsidR="00F7246E" w:rsidRPr="00217E7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Титова С. В., Кобяков К. Н. Редкие лесные растения России. Выявление и меры охраны при лесопользовании. М.: Всемирный фонд дикой природы (WWF), 2014. 194 с.</w:t>
      </w:r>
    </w:p>
    <w:p w14:paraId="69896032" w14:textId="77777777" w:rsidR="00F7246E" w:rsidRPr="00217E7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Учебные пособия по предмету «Окружающий мир». </w:t>
      </w:r>
    </w:p>
    <w:p w14:paraId="563C5227" w14:textId="77777777" w:rsidR="00F64592" w:rsidRPr="00217E7B" w:rsidRDefault="00F64592" w:rsidP="00F64592">
      <w:pPr>
        <w:pStyle w:val="a1"/>
        <w:spacing w:after="0"/>
        <w:jc w:val="both"/>
        <w:rPr>
          <w:sz w:val="28"/>
          <w:szCs w:val="28"/>
        </w:rPr>
      </w:pPr>
    </w:p>
    <w:p w14:paraId="632882E6" w14:textId="77777777" w:rsidR="00F64592" w:rsidRPr="00217E7B" w:rsidRDefault="00F64592" w:rsidP="001E216B">
      <w:pPr>
        <w:pStyle w:val="a1"/>
        <w:spacing w:after="0"/>
        <w:jc w:val="center"/>
        <w:rPr>
          <w:b/>
          <w:sz w:val="28"/>
          <w:szCs w:val="28"/>
        </w:rPr>
      </w:pPr>
      <w:r w:rsidRPr="00217E7B">
        <w:rPr>
          <w:b/>
          <w:sz w:val="28"/>
          <w:szCs w:val="28"/>
        </w:rPr>
        <w:t>Список литературы для учащихся и их родителей</w:t>
      </w:r>
    </w:p>
    <w:p w14:paraId="24329E81" w14:textId="77777777" w:rsidR="004A6A87" w:rsidRPr="00217E7B" w:rsidRDefault="004A6A87" w:rsidP="004A6A87">
      <w:pPr>
        <w:pStyle w:val="a1"/>
        <w:spacing w:after="0"/>
        <w:ind w:left="644"/>
        <w:jc w:val="both"/>
        <w:rPr>
          <w:sz w:val="28"/>
          <w:szCs w:val="28"/>
        </w:rPr>
      </w:pPr>
    </w:p>
    <w:p w14:paraId="44F77263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proofErr w:type="spellStart"/>
      <w:r w:rsidRPr="00217E7B">
        <w:rPr>
          <w:sz w:val="28"/>
          <w:szCs w:val="28"/>
        </w:rPr>
        <w:t>Афонькин</w:t>
      </w:r>
      <w:proofErr w:type="spellEnd"/>
      <w:r w:rsidRPr="00217E7B">
        <w:rPr>
          <w:sz w:val="28"/>
          <w:szCs w:val="28"/>
        </w:rPr>
        <w:t xml:space="preserve"> С.Ю. Деревья. / Сер. Узнай мир. – СПб</w:t>
      </w:r>
      <w:proofErr w:type="gramStart"/>
      <w:r w:rsidRPr="00217E7B">
        <w:rPr>
          <w:sz w:val="28"/>
          <w:szCs w:val="28"/>
        </w:rPr>
        <w:t xml:space="preserve">.: </w:t>
      </w:r>
      <w:proofErr w:type="gramEnd"/>
      <w:r w:rsidRPr="00217E7B">
        <w:rPr>
          <w:sz w:val="28"/>
          <w:szCs w:val="28"/>
        </w:rPr>
        <w:t>БКК, 2007.</w:t>
      </w:r>
    </w:p>
    <w:p w14:paraId="63EC0A4B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proofErr w:type="spellStart"/>
      <w:r w:rsidRPr="00217E7B">
        <w:rPr>
          <w:sz w:val="28"/>
          <w:szCs w:val="28"/>
        </w:rPr>
        <w:t>Афонькин</w:t>
      </w:r>
      <w:proofErr w:type="spellEnd"/>
      <w:r w:rsidRPr="00217E7B">
        <w:rPr>
          <w:sz w:val="28"/>
          <w:szCs w:val="28"/>
        </w:rPr>
        <w:t xml:space="preserve"> С.Ю. Жизнь в пресной воде. / Сер. Узнай мир. – СПб</w:t>
      </w:r>
      <w:proofErr w:type="gramStart"/>
      <w:r w:rsidRPr="00217E7B">
        <w:rPr>
          <w:sz w:val="28"/>
          <w:szCs w:val="28"/>
        </w:rPr>
        <w:t xml:space="preserve">.: </w:t>
      </w:r>
      <w:proofErr w:type="gramEnd"/>
      <w:r w:rsidRPr="00217E7B">
        <w:rPr>
          <w:sz w:val="28"/>
          <w:szCs w:val="28"/>
        </w:rPr>
        <w:t>А.В.К. – Тимошка, 2003.</w:t>
      </w:r>
    </w:p>
    <w:p w14:paraId="7153C047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Бианки В.В. Лесная газета. – Л.: Детская литература, 1974.</w:t>
      </w:r>
    </w:p>
    <w:p w14:paraId="35044640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Бианки В.В. Лесные детеныши. – М.: Стрекоза-Пресс, 2003.</w:t>
      </w:r>
    </w:p>
    <w:p w14:paraId="0007D2CE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Малколм Х., </w:t>
      </w:r>
      <w:proofErr w:type="spellStart"/>
      <w:r w:rsidRPr="00217E7B">
        <w:rPr>
          <w:sz w:val="28"/>
          <w:szCs w:val="28"/>
        </w:rPr>
        <w:t>Стефенс</w:t>
      </w:r>
      <w:proofErr w:type="spellEnd"/>
      <w:r w:rsidRPr="00217E7B">
        <w:rPr>
          <w:sz w:val="28"/>
          <w:szCs w:val="28"/>
        </w:rPr>
        <w:t xml:space="preserve"> М. Наблюдаем птиц. / Сер. Юный натуралист. – М.: Арт-Пресс, 1997.</w:t>
      </w:r>
    </w:p>
    <w:p w14:paraId="472EDC3D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proofErr w:type="spellStart"/>
      <w:r w:rsidRPr="00217E7B">
        <w:rPr>
          <w:sz w:val="28"/>
          <w:szCs w:val="28"/>
        </w:rPr>
        <w:t>Махлин</w:t>
      </w:r>
      <w:proofErr w:type="spellEnd"/>
      <w:r w:rsidRPr="00217E7B">
        <w:rPr>
          <w:sz w:val="28"/>
          <w:szCs w:val="28"/>
        </w:rPr>
        <w:t xml:space="preserve"> М.Д. Жизнь в солёной воде. / Сер. Узнай мир. – СПб</w:t>
      </w:r>
      <w:proofErr w:type="gramStart"/>
      <w:r w:rsidRPr="00217E7B">
        <w:rPr>
          <w:sz w:val="28"/>
          <w:szCs w:val="28"/>
        </w:rPr>
        <w:t xml:space="preserve">.: </w:t>
      </w:r>
      <w:proofErr w:type="gramEnd"/>
      <w:r w:rsidRPr="00217E7B">
        <w:rPr>
          <w:sz w:val="28"/>
          <w:szCs w:val="28"/>
        </w:rPr>
        <w:t>БКК, 2007.</w:t>
      </w:r>
    </w:p>
    <w:p w14:paraId="6BC3DADD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proofErr w:type="spellStart"/>
      <w:r w:rsidRPr="00217E7B">
        <w:rPr>
          <w:sz w:val="28"/>
          <w:szCs w:val="28"/>
        </w:rPr>
        <w:t>Своллоу</w:t>
      </w:r>
      <w:proofErr w:type="spellEnd"/>
      <w:r w:rsidRPr="00217E7B">
        <w:rPr>
          <w:sz w:val="28"/>
          <w:szCs w:val="28"/>
        </w:rPr>
        <w:t xml:space="preserve"> С., </w:t>
      </w:r>
      <w:proofErr w:type="spellStart"/>
      <w:r w:rsidRPr="00217E7B">
        <w:rPr>
          <w:sz w:val="28"/>
          <w:szCs w:val="28"/>
        </w:rPr>
        <w:t>Стефенс</w:t>
      </w:r>
      <w:proofErr w:type="spellEnd"/>
      <w:r w:rsidRPr="00217E7B">
        <w:rPr>
          <w:sz w:val="28"/>
          <w:szCs w:val="28"/>
        </w:rPr>
        <w:t xml:space="preserve"> М. Мир ручьев, прудов и рек. / Сер. Юный натуралист. – М.: Арт-Пресс, 1997.</w:t>
      </w:r>
    </w:p>
    <w:p w14:paraId="53B03B6F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Плешаков А.А. Зеленые страницы: Книга для учащихся начальных классов. – М.: Просвещение, 1998.</w:t>
      </w:r>
    </w:p>
    <w:p w14:paraId="2AE4E193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Плешаков А.А., Румянцев А.А. Великан на поляне или первые уроки экологической этики. – М.: Просвещение, 2012.</w:t>
      </w:r>
    </w:p>
    <w:p w14:paraId="29AE8C7C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proofErr w:type="spellStart"/>
      <w:r w:rsidRPr="00217E7B">
        <w:rPr>
          <w:sz w:val="28"/>
          <w:szCs w:val="28"/>
        </w:rPr>
        <w:t>Рянжин</w:t>
      </w:r>
      <w:proofErr w:type="spellEnd"/>
      <w:r w:rsidRPr="00217E7B">
        <w:rPr>
          <w:sz w:val="28"/>
          <w:szCs w:val="28"/>
        </w:rPr>
        <w:t xml:space="preserve"> С.В. Экологический букварь для детей и взрослых. – СПб</w:t>
      </w:r>
      <w:proofErr w:type="gramStart"/>
      <w:r w:rsidRPr="00217E7B">
        <w:rPr>
          <w:sz w:val="28"/>
          <w:szCs w:val="28"/>
        </w:rPr>
        <w:t xml:space="preserve">.: </w:t>
      </w:r>
      <w:proofErr w:type="gramEnd"/>
      <w:r w:rsidRPr="00217E7B">
        <w:rPr>
          <w:sz w:val="28"/>
          <w:szCs w:val="28"/>
        </w:rPr>
        <w:t xml:space="preserve">Печатный Двор, 1994. </w:t>
      </w:r>
    </w:p>
    <w:p w14:paraId="285040D9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217E7B">
        <w:rPr>
          <w:sz w:val="28"/>
          <w:szCs w:val="28"/>
        </w:rPr>
        <w:t xml:space="preserve">Рут Т., </w:t>
      </w:r>
      <w:proofErr w:type="spellStart"/>
      <w:r w:rsidRPr="00217E7B">
        <w:rPr>
          <w:sz w:val="28"/>
          <w:szCs w:val="28"/>
        </w:rPr>
        <w:t>Стефенс</w:t>
      </w:r>
      <w:proofErr w:type="spellEnd"/>
      <w:r w:rsidRPr="00217E7B">
        <w:rPr>
          <w:sz w:val="28"/>
          <w:szCs w:val="28"/>
        </w:rPr>
        <w:t xml:space="preserve"> М. Наблюдаем насекомых. / Сер. Юный натуралист. – М.: Арт-Пресс, 1997.</w:t>
      </w:r>
    </w:p>
    <w:p w14:paraId="29D48978" w14:textId="77777777" w:rsidR="00540185" w:rsidRPr="00217E7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Экология. Познавательная энциклопедия. – М.: Кристина и К, 1994.</w:t>
      </w:r>
    </w:p>
    <w:p w14:paraId="59AA82C1" w14:textId="77777777" w:rsidR="00527372" w:rsidRPr="00217E7B" w:rsidRDefault="001E216B" w:rsidP="004A6A87">
      <w:pPr>
        <w:pStyle w:val="a1"/>
        <w:spacing w:after="0"/>
        <w:ind w:left="644"/>
        <w:jc w:val="both"/>
        <w:rPr>
          <w:sz w:val="28"/>
          <w:szCs w:val="28"/>
        </w:rPr>
      </w:pPr>
      <w:r w:rsidRPr="00217E7B">
        <w:rPr>
          <w:sz w:val="28"/>
          <w:szCs w:val="28"/>
        </w:rPr>
        <w:t>Электронные ресурсы:</w:t>
      </w:r>
    </w:p>
    <w:p w14:paraId="7D670EDC" w14:textId="77777777" w:rsidR="00540185" w:rsidRPr="00217E7B" w:rsidRDefault="00266F67" w:rsidP="004A6A87">
      <w:pPr>
        <w:pStyle w:val="a1"/>
        <w:spacing w:after="0"/>
        <w:ind w:left="644"/>
        <w:jc w:val="both"/>
        <w:rPr>
          <w:sz w:val="28"/>
          <w:szCs w:val="28"/>
        </w:rPr>
      </w:pPr>
      <w:hyperlink r:id="rId13" w:history="1">
        <w:r w:rsidR="001E216B" w:rsidRPr="00217E7B">
          <w:rPr>
            <w:rStyle w:val="a6"/>
            <w:b/>
            <w:bCs/>
            <w:sz w:val="28"/>
            <w:szCs w:val="28"/>
          </w:rPr>
          <w:t>http://www.zoomax.ru</w:t>
        </w:r>
      </w:hyperlink>
      <w:r w:rsidR="001E216B" w:rsidRPr="00217E7B">
        <w:rPr>
          <w:b/>
          <w:bCs/>
          <w:color w:val="000000"/>
          <w:sz w:val="28"/>
          <w:szCs w:val="28"/>
        </w:rPr>
        <w:t xml:space="preserve"> </w:t>
      </w:r>
      <w:r w:rsidR="00527372" w:rsidRPr="00217E7B">
        <w:rPr>
          <w:b/>
          <w:bCs/>
          <w:color w:val="000000"/>
          <w:sz w:val="28"/>
          <w:szCs w:val="28"/>
        </w:rPr>
        <w:t xml:space="preserve">   </w:t>
      </w:r>
      <w:hyperlink r:id="rId14" w:history="1">
        <w:r w:rsidR="001E216B" w:rsidRPr="00217E7B">
          <w:rPr>
            <w:rStyle w:val="a6"/>
            <w:b/>
            <w:bCs/>
            <w:sz w:val="28"/>
            <w:szCs w:val="28"/>
          </w:rPr>
          <w:t>http://www.ecolife.ru/jornal/index.shtml</w:t>
        </w:r>
      </w:hyperlink>
      <w:r w:rsidR="001E216B" w:rsidRPr="00217E7B">
        <w:rPr>
          <w:b/>
          <w:bCs/>
          <w:color w:val="000000"/>
          <w:sz w:val="28"/>
          <w:szCs w:val="28"/>
        </w:rPr>
        <w:t xml:space="preserve"> </w:t>
      </w:r>
    </w:p>
    <w:p w14:paraId="75B20B93" w14:textId="77777777" w:rsidR="008F19CE" w:rsidRPr="00217E7B" w:rsidRDefault="008F19CE" w:rsidP="002A4E58">
      <w:pPr>
        <w:pStyle w:val="a1"/>
        <w:spacing w:after="0"/>
        <w:ind w:firstLine="284"/>
        <w:jc w:val="both"/>
        <w:rPr>
          <w:sz w:val="28"/>
          <w:szCs w:val="28"/>
        </w:rPr>
      </w:pPr>
    </w:p>
    <w:p w14:paraId="4A72F7C5" w14:textId="77777777" w:rsidR="00B300BF" w:rsidRPr="00217E7B" w:rsidRDefault="00B300BF" w:rsidP="00B300BF">
      <w:pPr>
        <w:widowControl/>
        <w:suppressAutoHyphens w:val="0"/>
        <w:contextualSpacing/>
        <w:jc w:val="right"/>
        <w:rPr>
          <w:rFonts w:eastAsia="Times New Roman"/>
          <w:b/>
          <w:kern w:val="0"/>
          <w:sz w:val="22"/>
          <w:szCs w:val="22"/>
        </w:rPr>
      </w:pPr>
    </w:p>
    <w:p w14:paraId="56C8D2E0" w14:textId="3D6A7F92" w:rsidR="00B300BF" w:rsidRPr="00217E7B" w:rsidRDefault="00272F2F" w:rsidP="00F6459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lastRenderedPageBreak/>
        <w:t>ПРИМЕР КАЛЕНДАРНО-ТЕМАТИЧЕСКОГО</w:t>
      </w:r>
      <w:r w:rsidR="00B300BF" w:rsidRPr="00217E7B">
        <w:rPr>
          <w:rFonts w:eastAsia="Times New Roman"/>
          <w:b/>
          <w:kern w:val="0"/>
          <w:sz w:val="28"/>
          <w:szCs w:val="28"/>
        </w:rPr>
        <w:t xml:space="preserve"> ПЛАН</w:t>
      </w:r>
      <w:r>
        <w:rPr>
          <w:rFonts w:eastAsia="Times New Roman"/>
          <w:b/>
          <w:kern w:val="0"/>
          <w:sz w:val="28"/>
          <w:szCs w:val="28"/>
        </w:rPr>
        <w:t>А</w:t>
      </w:r>
    </w:p>
    <w:p w14:paraId="714ECD1D" w14:textId="77777777" w:rsidR="00B300BF" w:rsidRPr="00217E7B" w:rsidRDefault="00B300BF" w:rsidP="00B300B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14:paraId="771FC765" w14:textId="16CB1651" w:rsidR="00B300BF" w:rsidRPr="00217E7B" w:rsidRDefault="00272F2F" w:rsidP="00F64592">
      <w:pPr>
        <w:widowControl/>
        <w:suppressAutoHyphens w:val="0"/>
        <w:rPr>
          <w:rFonts w:eastAsia="Times New Roman"/>
          <w:color w:val="FF0000"/>
          <w:kern w:val="0"/>
        </w:rPr>
      </w:pPr>
      <w:r>
        <w:rPr>
          <w:rFonts w:eastAsia="Times New Roman"/>
          <w:b/>
          <w:kern w:val="0"/>
        </w:rPr>
        <w:t>Учебной группы:</w:t>
      </w:r>
      <w:r w:rsidR="00B300BF" w:rsidRPr="00217E7B">
        <w:rPr>
          <w:rFonts w:eastAsia="Times New Roman"/>
          <w:b/>
          <w:color w:val="FF0000"/>
          <w:kern w:val="0"/>
        </w:rPr>
        <w:t xml:space="preserve"> </w:t>
      </w:r>
    </w:p>
    <w:p w14:paraId="19316342" w14:textId="77777777" w:rsidR="00B300BF" w:rsidRPr="00217E7B" w:rsidRDefault="00B300BF" w:rsidP="00F64592">
      <w:pPr>
        <w:widowControl/>
        <w:suppressAutoHyphens w:val="0"/>
        <w:rPr>
          <w:rFonts w:eastAsia="Times New Roman"/>
          <w:kern w:val="0"/>
        </w:rPr>
      </w:pPr>
      <w:r w:rsidRPr="00217E7B">
        <w:rPr>
          <w:rFonts w:eastAsia="Times New Roman"/>
          <w:b/>
          <w:kern w:val="0"/>
        </w:rPr>
        <w:t xml:space="preserve">Программа: </w:t>
      </w:r>
      <w:r w:rsidR="00F64592" w:rsidRPr="00217E7B">
        <w:rPr>
          <w:rFonts w:eastAsia="Times New Roman"/>
          <w:kern w:val="0"/>
        </w:rPr>
        <w:t>« Школьное лесничество. Лесн</w:t>
      </w:r>
      <w:r w:rsidR="00521517" w:rsidRPr="00217E7B">
        <w:rPr>
          <w:rFonts w:eastAsia="Times New Roman"/>
          <w:kern w:val="0"/>
        </w:rPr>
        <w:t>ой отряд</w:t>
      </w:r>
      <w:r w:rsidRPr="00217E7B">
        <w:rPr>
          <w:rFonts w:eastAsia="Times New Roman"/>
          <w:kern w:val="0"/>
        </w:rPr>
        <w:t>»</w:t>
      </w:r>
      <w:r w:rsidRPr="00217E7B">
        <w:rPr>
          <w:rFonts w:eastAsia="Times New Roman"/>
          <w:b/>
          <w:kern w:val="0"/>
        </w:rPr>
        <w:t xml:space="preserve"> </w:t>
      </w:r>
      <w:r w:rsidRPr="00217E7B">
        <w:rPr>
          <w:rFonts w:eastAsia="Times New Roman"/>
          <w:kern w:val="0"/>
        </w:rPr>
        <w:t xml:space="preserve">                                                 </w:t>
      </w:r>
    </w:p>
    <w:p w14:paraId="16B98E4E" w14:textId="77777777" w:rsidR="00B300BF" w:rsidRPr="00217E7B" w:rsidRDefault="00B300BF" w:rsidP="00F64592">
      <w:pPr>
        <w:widowControl/>
        <w:suppressAutoHyphens w:val="0"/>
        <w:rPr>
          <w:rFonts w:eastAsia="Times New Roman"/>
          <w:b/>
          <w:color w:val="FF0000"/>
          <w:kern w:val="0"/>
        </w:rPr>
      </w:pPr>
      <w:r w:rsidRPr="00217E7B">
        <w:rPr>
          <w:rFonts w:eastAsia="Times New Roman"/>
          <w:b/>
          <w:kern w:val="0"/>
        </w:rPr>
        <w:t xml:space="preserve">Направленность: </w:t>
      </w:r>
      <w:r w:rsidR="00F64592" w:rsidRPr="00217E7B">
        <w:rPr>
          <w:rFonts w:eastAsia="Times New Roman"/>
          <w:kern w:val="0"/>
        </w:rPr>
        <w:t>естественнонаучная</w:t>
      </w:r>
      <w:r w:rsidRPr="00217E7B">
        <w:rPr>
          <w:rFonts w:eastAsia="Times New Roman"/>
          <w:b/>
          <w:kern w:val="0"/>
        </w:rPr>
        <w:t xml:space="preserve"> </w:t>
      </w:r>
      <w:r w:rsidRPr="00217E7B">
        <w:rPr>
          <w:rFonts w:eastAsia="Times New Roman"/>
          <w:i/>
          <w:kern w:val="0"/>
        </w:rPr>
        <w:t xml:space="preserve"> </w:t>
      </w:r>
    </w:p>
    <w:p w14:paraId="67950A12" w14:textId="6218AEAC" w:rsidR="00F64592" w:rsidRPr="00217E7B" w:rsidRDefault="00B300BF" w:rsidP="00F64592">
      <w:pPr>
        <w:widowControl/>
        <w:suppressAutoHyphens w:val="0"/>
        <w:rPr>
          <w:rFonts w:eastAsia="Times New Roman"/>
          <w:b/>
          <w:kern w:val="0"/>
        </w:rPr>
      </w:pPr>
      <w:r w:rsidRPr="00217E7B">
        <w:rPr>
          <w:rFonts w:eastAsia="Times New Roman"/>
          <w:b/>
          <w:kern w:val="0"/>
        </w:rPr>
        <w:t xml:space="preserve">Год занятий: </w:t>
      </w:r>
    </w:p>
    <w:p w14:paraId="5BB0362B" w14:textId="67F1F917" w:rsidR="00B300BF" w:rsidRPr="00217E7B" w:rsidRDefault="00F64592" w:rsidP="00F64592">
      <w:pPr>
        <w:widowControl/>
        <w:suppressAutoHyphens w:val="0"/>
        <w:rPr>
          <w:rFonts w:eastAsia="Times New Roman"/>
          <w:b/>
          <w:kern w:val="0"/>
        </w:rPr>
      </w:pPr>
      <w:r w:rsidRPr="00217E7B">
        <w:rPr>
          <w:rFonts w:eastAsia="Times New Roman"/>
          <w:b/>
          <w:kern w:val="0"/>
        </w:rPr>
        <w:t>В</w:t>
      </w:r>
      <w:r w:rsidR="00B300BF" w:rsidRPr="00217E7B">
        <w:rPr>
          <w:rFonts w:eastAsia="Times New Roman"/>
          <w:b/>
          <w:kern w:val="0"/>
        </w:rPr>
        <w:t>озраст (класс) учащихся</w:t>
      </w:r>
      <w:r w:rsidRPr="00217E7B">
        <w:rPr>
          <w:rFonts w:eastAsia="Times New Roman"/>
          <w:b/>
          <w:kern w:val="0"/>
        </w:rPr>
        <w:t>:</w:t>
      </w:r>
      <w:r w:rsidR="00B300BF" w:rsidRPr="00217E7B">
        <w:rPr>
          <w:rFonts w:eastAsia="Times New Roman"/>
          <w:b/>
          <w:kern w:val="0"/>
        </w:rPr>
        <w:t xml:space="preserve"> </w:t>
      </w:r>
    </w:p>
    <w:p w14:paraId="121B0377" w14:textId="77777777" w:rsidR="00B300BF" w:rsidRPr="00217E7B" w:rsidRDefault="00B300BF" w:rsidP="00F64592">
      <w:pPr>
        <w:widowControl/>
        <w:suppressAutoHyphens w:val="0"/>
        <w:rPr>
          <w:rFonts w:eastAsia="Times New Roman"/>
          <w:b/>
          <w:kern w:val="0"/>
        </w:rPr>
      </w:pPr>
      <w:r w:rsidRPr="00217E7B">
        <w:rPr>
          <w:rFonts w:eastAsia="Times New Roman"/>
          <w:b/>
          <w:kern w:val="0"/>
        </w:rPr>
        <w:t xml:space="preserve">Кол-во занятий в неделю: </w:t>
      </w:r>
      <w:r w:rsidR="00F64592" w:rsidRPr="00217E7B">
        <w:rPr>
          <w:rFonts w:eastAsia="Times New Roman"/>
          <w:kern w:val="0"/>
        </w:rPr>
        <w:t>2</w:t>
      </w:r>
      <w:r w:rsidRPr="00217E7B">
        <w:rPr>
          <w:rFonts w:eastAsia="Times New Roman"/>
          <w:kern w:val="0"/>
        </w:rPr>
        <w:t>; за год</w:t>
      </w:r>
      <w:r w:rsidRPr="00217E7B">
        <w:rPr>
          <w:rFonts w:eastAsia="Times New Roman"/>
          <w:b/>
          <w:kern w:val="0"/>
        </w:rPr>
        <w:t xml:space="preserve"> </w:t>
      </w:r>
      <w:r w:rsidR="00F64592" w:rsidRPr="00217E7B">
        <w:rPr>
          <w:rFonts w:eastAsia="Times New Roman"/>
          <w:b/>
          <w:kern w:val="0"/>
        </w:rPr>
        <w:t xml:space="preserve">- </w:t>
      </w:r>
      <w:r w:rsidR="004A6A87" w:rsidRPr="00217E7B">
        <w:rPr>
          <w:rFonts w:eastAsia="Times New Roman"/>
          <w:kern w:val="0"/>
        </w:rPr>
        <w:t>34 занятия</w:t>
      </w:r>
      <w:r w:rsidRPr="00217E7B">
        <w:rPr>
          <w:rFonts w:eastAsia="Times New Roman"/>
          <w:b/>
          <w:kern w:val="0"/>
        </w:rPr>
        <w:t xml:space="preserve">   </w:t>
      </w:r>
    </w:p>
    <w:p w14:paraId="316098AA" w14:textId="77777777" w:rsidR="00B300BF" w:rsidRPr="00217E7B" w:rsidRDefault="00B300BF" w:rsidP="00F64592">
      <w:pPr>
        <w:widowControl/>
        <w:suppressAutoHyphens w:val="0"/>
        <w:rPr>
          <w:rFonts w:eastAsia="Times New Roman"/>
          <w:b/>
          <w:kern w:val="0"/>
        </w:rPr>
      </w:pPr>
      <w:r w:rsidRPr="00217E7B">
        <w:rPr>
          <w:rFonts w:eastAsia="Times New Roman"/>
          <w:b/>
          <w:kern w:val="0"/>
        </w:rPr>
        <w:t xml:space="preserve">Кол-во учебных часов в неделю: </w:t>
      </w:r>
      <w:r w:rsidRPr="00217E7B">
        <w:rPr>
          <w:rFonts w:eastAsia="Times New Roman"/>
          <w:kern w:val="0"/>
        </w:rPr>
        <w:t>2</w:t>
      </w:r>
      <w:r w:rsidRPr="00217E7B">
        <w:rPr>
          <w:rFonts w:eastAsia="Times New Roman"/>
          <w:b/>
          <w:kern w:val="0"/>
        </w:rPr>
        <w:t xml:space="preserve">; за год </w:t>
      </w:r>
      <w:r w:rsidR="00F64592" w:rsidRPr="00217E7B">
        <w:rPr>
          <w:rFonts w:eastAsia="Times New Roman"/>
          <w:b/>
          <w:kern w:val="0"/>
        </w:rPr>
        <w:t xml:space="preserve">- </w:t>
      </w:r>
      <w:r w:rsidR="004A6A87" w:rsidRPr="00217E7B">
        <w:rPr>
          <w:rFonts w:eastAsia="Times New Roman"/>
          <w:kern w:val="0"/>
        </w:rPr>
        <w:t>68</w:t>
      </w:r>
    </w:p>
    <w:p w14:paraId="61CD8095" w14:textId="48EDC3D1" w:rsidR="00B300BF" w:rsidRPr="00217E7B" w:rsidRDefault="00B300BF" w:rsidP="00B300BF">
      <w:pPr>
        <w:widowControl/>
        <w:suppressAutoHyphens w:val="0"/>
        <w:rPr>
          <w:rFonts w:eastAsia="Times New Roman"/>
          <w:kern w:val="0"/>
        </w:rPr>
      </w:pPr>
      <w:r w:rsidRPr="00217E7B">
        <w:rPr>
          <w:rFonts w:eastAsia="Times New Roman"/>
          <w:b/>
          <w:kern w:val="0"/>
        </w:rPr>
        <w:t>Педагог</w:t>
      </w:r>
      <w:r w:rsidR="00F64592" w:rsidRPr="00217E7B">
        <w:rPr>
          <w:rFonts w:eastAsia="Times New Roman"/>
          <w:b/>
          <w:kern w:val="0"/>
        </w:rPr>
        <w:t xml:space="preserve"> дополнительного образования</w:t>
      </w:r>
      <w:r w:rsidRPr="00217E7B">
        <w:rPr>
          <w:rFonts w:eastAsia="Times New Roman"/>
          <w:b/>
          <w:kern w:val="0"/>
        </w:rPr>
        <w:t xml:space="preserve">: </w:t>
      </w:r>
    </w:p>
    <w:p w14:paraId="23CAB144" w14:textId="77777777" w:rsidR="00B300BF" w:rsidRPr="00217E7B" w:rsidRDefault="00B300BF" w:rsidP="00B300BF">
      <w:pPr>
        <w:widowControl/>
        <w:suppressAutoHyphens w:val="0"/>
        <w:ind w:firstLine="540"/>
        <w:rPr>
          <w:rFonts w:eastAsia="Times New Roman"/>
          <w:b/>
          <w:kern w:val="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36"/>
        <w:gridCol w:w="4390"/>
        <w:gridCol w:w="950"/>
        <w:gridCol w:w="750"/>
        <w:gridCol w:w="748"/>
        <w:gridCol w:w="1713"/>
      </w:tblGrid>
      <w:tr w:rsidR="00B300BF" w:rsidRPr="00217E7B" w14:paraId="0EB1095B" w14:textId="77777777" w:rsidTr="00BE41A1">
        <w:trPr>
          <w:trHeight w:val="255"/>
        </w:trPr>
        <w:tc>
          <w:tcPr>
            <w:tcW w:w="540" w:type="dxa"/>
            <w:vMerge w:val="restart"/>
          </w:tcPr>
          <w:p w14:paraId="31FF4F1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№</w:t>
            </w:r>
          </w:p>
          <w:p w14:paraId="2A896FC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proofErr w:type="gramStart"/>
            <w:r w:rsidRPr="00217E7B">
              <w:rPr>
                <w:rFonts w:eastAsia="Times New Roman"/>
                <w:kern w:val="0"/>
              </w:rPr>
              <w:t>п</w:t>
            </w:r>
            <w:proofErr w:type="gramEnd"/>
            <w:r w:rsidRPr="00217E7B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1036" w:type="dxa"/>
            <w:vMerge w:val="restart"/>
          </w:tcPr>
          <w:p w14:paraId="75922A5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дата,</w:t>
            </w:r>
          </w:p>
          <w:p w14:paraId="0370226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месяц</w:t>
            </w:r>
          </w:p>
        </w:tc>
        <w:tc>
          <w:tcPr>
            <w:tcW w:w="4390" w:type="dxa"/>
            <w:vMerge w:val="restart"/>
            <w:vAlign w:val="center"/>
          </w:tcPr>
          <w:p w14:paraId="7FE4A38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ТЕМА ЗАНЯТИЯ</w:t>
            </w:r>
          </w:p>
        </w:tc>
        <w:tc>
          <w:tcPr>
            <w:tcW w:w="950" w:type="dxa"/>
            <w:vMerge w:val="restart"/>
          </w:tcPr>
          <w:p w14:paraId="01636C2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всего</w:t>
            </w:r>
          </w:p>
          <w:p w14:paraId="5E381D6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часов</w:t>
            </w:r>
          </w:p>
        </w:tc>
        <w:tc>
          <w:tcPr>
            <w:tcW w:w="1498" w:type="dxa"/>
            <w:gridSpan w:val="2"/>
          </w:tcPr>
          <w:p w14:paraId="29CCFC7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в том числе:</w:t>
            </w:r>
          </w:p>
        </w:tc>
        <w:tc>
          <w:tcPr>
            <w:tcW w:w="1713" w:type="dxa"/>
            <w:vMerge w:val="restart"/>
          </w:tcPr>
          <w:p w14:paraId="37FD624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форма контроля</w:t>
            </w:r>
          </w:p>
        </w:tc>
      </w:tr>
      <w:tr w:rsidR="00B300BF" w:rsidRPr="00217E7B" w14:paraId="16B4211B" w14:textId="77777777" w:rsidTr="00BE41A1">
        <w:trPr>
          <w:trHeight w:val="300"/>
        </w:trPr>
        <w:tc>
          <w:tcPr>
            <w:tcW w:w="540" w:type="dxa"/>
            <w:vMerge/>
          </w:tcPr>
          <w:p w14:paraId="38C0925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  <w:vMerge/>
          </w:tcPr>
          <w:p w14:paraId="4EBA185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  <w:vMerge/>
          </w:tcPr>
          <w:p w14:paraId="5444EFE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950" w:type="dxa"/>
            <w:vMerge/>
          </w:tcPr>
          <w:p w14:paraId="73B3C45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50" w:type="dxa"/>
          </w:tcPr>
          <w:p w14:paraId="527FEE2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proofErr w:type="spellStart"/>
            <w:r w:rsidRPr="00217E7B">
              <w:rPr>
                <w:rFonts w:eastAsia="Times New Roman"/>
                <w:kern w:val="0"/>
              </w:rPr>
              <w:t>теор</w:t>
            </w:r>
            <w:proofErr w:type="spellEnd"/>
            <w:r w:rsidRPr="00217E7B">
              <w:rPr>
                <w:rFonts w:eastAsia="Times New Roman"/>
                <w:kern w:val="0"/>
              </w:rPr>
              <w:t>.</w:t>
            </w:r>
          </w:p>
        </w:tc>
        <w:tc>
          <w:tcPr>
            <w:tcW w:w="748" w:type="dxa"/>
          </w:tcPr>
          <w:p w14:paraId="10E0695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proofErr w:type="spellStart"/>
            <w:r w:rsidRPr="00217E7B">
              <w:rPr>
                <w:rFonts w:eastAsia="Times New Roman"/>
                <w:kern w:val="0"/>
              </w:rPr>
              <w:t>прак</w:t>
            </w:r>
            <w:proofErr w:type="spellEnd"/>
            <w:r w:rsidRPr="00217E7B">
              <w:rPr>
                <w:rFonts w:eastAsia="Times New Roman"/>
                <w:kern w:val="0"/>
              </w:rPr>
              <w:t>.</w:t>
            </w:r>
          </w:p>
        </w:tc>
        <w:tc>
          <w:tcPr>
            <w:tcW w:w="1713" w:type="dxa"/>
            <w:vMerge/>
          </w:tcPr>
          <w:p w14:paraId="0C3635A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6E8CAC23" w14:textId="77777777" w:rsidTr="00BE41A1">
        <w:tc>
          <w:tcPr>
            <w:tcW w:w="540" w:type="dxa"/>
          </w:tcPr>
          <w:p w14:paraId="1766C47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  <w:p w14:paraId="5C8B601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69F25D4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11F11721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      Введение. Инструктаж по ТБ.</w:t>
            </w:r>
          </w:p>
          <w:p w14:paraId="69111884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Школьное лесничество Культура общения с природой.</w:t>
            </w:r>
          </w:p>
        </w:tc>
        <w:tc>
          <w:tcPr>
            <w:tcW w:w="950" w:type="dxa"/>
          </w:tcPr>
          <w:p w14:paraId="4FE65D6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53998C3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44A4C70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00739E4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4EAEF0A7" w14:textId="77777777" w:rsidTr="00BE41A1">
        <w:tc>
          <w:tcPr>
            <w:tcW w:w="540" w:type="dxa"/>
          </w:tcPr>
          <w:p w14:paraId="25B4B57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  <w:p w14:paraId="20A1D00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7AB6487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E064E8D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Мусор на природе. Обсуждение. Мастер-класс. </w:t>
            </w:r>
          </w:p>
        </w:tc>
        <w:tc>
          <w:tcPr>
            <w:tcW w:w="950" w:type="dxa"/>
          </w:tcPr>
          <w:p w14:paraId="13004AE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D46EF1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754F176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7641A04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Творческая работа.</w:t>
            </w:r>
          </w:p>
        </w:tc>
      </w:tr>
      <w:tr w:rsidR="00B300BF" w:rsidRPr="00217E7B" w14:paraId="241D6155" w14:textId="77777777" w:rsidTr="00BE41A1">
        <w:tc>
          <w:tcPr>
            <w:tcW w:w="540" w:type="dxa"/>
          </w:tcPr>
          <w:p w14:paraId="2853124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3</w:t>
            </w:r>
          </w:p>
          <w:p w14:paraId="15F219C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3D46A5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06FFA302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Растения на территории школьного лесничества. Практикум.  </w:t>
            </w:r>
          </w:p>
        </w:tc>
        <w:tc>
          <w:tcPr>
            <w:tcW w:w="950" w:type="dxa"/>
          </w:tcPr>
          <w:p w14:paraId="181D47B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3653FB1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4ED548A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6750DC3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11DF1D6C" w14:textId="77777777" w:rsidTr="00BE41A1">
        <w:tc>
          <w:tcPr>
            <w:tcW w:w="540" w:type="dxa"/>
          </w:tcPr>
          <w:p w14:paraId="162BBF9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4</w:t>
            </w:r>
          </w:p>
          <w:p w14:paraId="2760CE4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7D75BC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2BE7D7A7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Понятие леса. Жизнь леса. </w:t>
            </w:r>
          </w:p>
        </w:tc>
        <w:tc>
          <w:tcPr>
            <w:tcW w:w="950" w:type="dxa"/>
          </w:tcPr>
          <w:p w14:paraId="7848E1A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1F05C88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3BEA4BB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26687F0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10C8D3FA" w14:textId="77777777" w:rsidTr="00BE41A1">
        <w:tc>
          <w:tcPr>
            <w:tcW w:w="540" w:type="dxa"/>
          </w:tcPr>
          <w:p w14:paraId="377869D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5</w:t>
            </w:r>
          </w:p>
          <w:p w14:paraId="21811A0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70D0258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C3BB115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Жизнь растений. Строение растений. </w:t>
            </w:r>
          </w:p>
        </w:tc>
        <w:tc>
          <w:tcPr>
            <w:tcW w:w="950" w:type="dxa"/>
          </w:tcPr>
          <w:p w14:paraId="1905702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0ABABC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54E9F2E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2E19045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2B501760" w14:textId="77777777" w:rsidTr="00BE41A1">
        <w:tc>
          <w:tcPr>
            <w:tcW w:w="540" w:type="dxa"/>
          </w:tcPr>
          <w:p w14:paraId="0378EB2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6</w:t>
            </w:r>
          </w:p>
          <w:p w14:paraId="50E1D5AA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2CEB1D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4E88C80A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Жизнь животных. Животные как часть леса. </w:t>
            </w:r>
          </w:p>
        </w:tc>
        <w:tc>
          <w:tcPr>
            <w:tcW w:w="950" w:type="dxa"/>
          </w:tcPr>
          <w:p w14:paraId="706F000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D61CA1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5B92A66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2406935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6BACE696" w14:textId="77777777" w:rsidTr="00BE41A1">
        <w:tc>
          <w:tcPr>
            <w:tcW w:w="540" w:type="dxa"/>
          </w:tcPr>
          <w:p w14:paraId="3A9D876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7</w:t>
            </w:r>
          </w:p>
          <w:p w14:paraId="485F755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11259A6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6AA0DDF8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Жизнь грибов. Грибы как часть леса. </w:t>
            </w:r>
          </w:p>
        </w:tc>
        <w:tc>
          <w:tcPr>
            <w:tcW w:w="950" w:type="dxa"/>
          </w:tcPr>
          <w:p w14:paraId="387065A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4AF8D3D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46E2E77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09D5D72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1CC68787" w14:textId="77777777" w:rsidTr="00BE41A1">
        <w:tc>
          <w:tcPr>
            <w:tcW w:w="540" w:type="dxa"/>
          </w:tcPr>
          <w:p w14:paraId="6316F16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8</w:t>
            </w:r>
          </w:p>
          <w:p w14:paraId="02376E8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239926A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456C0805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Лес. Сезонные изменения. </w:t>
            </w:r>
          </w:p>
        </w:tc>
        <w:tc>
          <w:tcPr>
            <w:tcW w:w="950" w:type="dxa"/>
          </w:tcPr>
          <w:p w14:paraId="5C7C794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2E44EA3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24D90E0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35FBED2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Викторина. </w:t>
            </w:r>
          </w:p>
        </w:tc>
      </w:tr>
      <w:tr w:rsidR="00B300BF" w:rsidRPr="00217E7B" w14:paraId="040740CA" w14:textId="77777777" w:rsidTr="00BE41A1">
        <w:tc>
          <w:tcPr>
            <w:tcW w:w="540" w:type="dxa"/>
          </w:tcPr>
          <w:p w14:paraId="074A180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9</w:t>
            </w:r>
          </w:p>
          <w:p w14:paraId="4088205A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14E00C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688185B9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Вода в жизни планеты. Реки и озера нашего края. </w:t>
            </w:r>
          </w:p>
        </w:tc>
        <w:tc>
          <w:tcPr>
            <w:tcW w:w="950" w:type="dxa"/>
          </w:tcPr>
          <w:p w14:paraId="4BF3EE7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810000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48DEF51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2C6D9C0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Викторина. </w:t>
            </w:r>
          </w:p>
        </w:tc>
      </w:tr>
      <w:tr w:rsidR="00B300BF" w:rsidRPr="00217E7B" w14:paraId="03BC7D03" w14:textId="77777777" w:rsidTr="00BE41A1">
        <w:tc>
          <w:tcPr>
            <w:tcW w:w="540" w:type="dxa"/>
          </w:tcPr>
          <w:p w14:paraId="254D381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10</w:t>
            </w:r>
          </w:p>
          <w:p w14:paraId="1E6E62E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BD47AB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17415DE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Птицы наших лесов. Мастер-класс.</w:t>
            </w:r>
          </w:p>
        </w:tc>
        <w:tc>
          <w:tcPr>
            <w:tcW w:w="950" w:type="dxa"/>
          </w:tcPr>
          <w:p w14:paraId="0D77D49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49248BB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1A0FB40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677B641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Поделка</w:t>
            </w:r>
          </w:p>
        </w:tc>
      </w:tr>
      <w:tr w:rsidR="00B300BF" w:rsidRPr="00217E7B" w14:paraId="5CC4F9FE" w14:textId="77777777" w:rsidTr="00BE41A1">
        <w:tc>
          <w:tcPr>
            <w:tcW w:w="540" w:type="dxa"/>
          </w:tcPr>
          <w:p w14:paraId="711492B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11</w:t>
            </w:r>
          </w:p>
          <w:p w14:paraId="3D4D39E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56B3B22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46C579F3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Торжественный прием в члены отряда.</w:t>
            </w:r>
          </w:p>
        </w:tc>
        <w:tc>
          <w:tcPr>
            <w:tcW w:w="950" w:type="dxa"/>
          </w:tcPr>
          <w:p w14:paraId="20E4309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D28545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3F3763E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4B00122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437AD18E" w14:textId="77777777" w:rsidTr="00BE41A1">
        <w:tc>
          <w:tcPr>
            <w:tcW w:w="540" w:type="dxa"/>
          </w:tcPr>
          <w:p w14:paraId="0BB77C5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12</w:t>
            </w:r>
          </w:p>
          <w:p w14:paraId="1929BAC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70EEF50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1A39EE40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Чем кормить птиц зимой? Кормушки. </w:t>
            </w:r>
          </w:p>
        </w:tc>
        <w:tc>
          <w:tcPr>
            <w:tcW w:w="950" w:type="dxa"/>
          </w:tcPr>
          <w:p w14:paraId="3B75BA6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2E7DFC1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323D721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7A4EFE3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69AB800B" w14:textId="77777777" w:rsidTr="00BE41A1">
        <w:tc>
          <w:tcPr>
            <w:tcW w:w="540" w:type="dxa"/>
          </w:tcPr>
          <w:p w14:paraId="59C6052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13</w:t>
            </w:r>
          </w:p>
          <w:p w14:paraId="1CBFCD4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5340F0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930D296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Понятие пищевой цепи. Викторина о птицах. </w:t>
            </w:r>
          </w:p>
        </w:tc>
        <w:tc>
          <w:tcPr>
            <w:tcW w:w="950" w:type="dxa"/>
          </w:tcPr>
          <w:p w14:paraId="210B9EE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55DCF38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1876EDB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258B3CE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18C1F0A8" w14:textId="77777777" w:rsidTr="00BE41A1">
        <w:tc>
          <w:tcPr>
            <w:tcW w:w="540" w:type="dxa"/>
          </w:tcPr>
          <w:p w14:paraId="735C0CF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14</w:t>
            </w:r>
          </w:p>
          <w:p w14:paraId="2D698FC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5BDCCD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1D681E23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Лес зимой. Прогулка и установка кормушек. </w:t>
            </w:r>
          </w:p>
        </w:tc>
        <w:tc>
          <w:tcPr>
            <w:tcW w:w="950" w:type="dxa"/>
          </w:tcPr>
          <w:p w14:paraId="3E58E9E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741102F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4BAB168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7D8CAC7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01AE9E54" w14:textId="77777777" w:rsidTr="00BE41A1">
        <w:tc>
          <w:tcPr>
            <w:tcW w:w="540" w:type="dxa"/>
          </w:tcPr>
          <w:p w14:paraId="633A2E2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15</w:t>
            </w:r>
          </w:p>
          <w:p w14:paraId="4A0A69A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C8549A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0672E6F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Природа далеких стран. </w:t>
            </w:r>
          </w:p>
        </w:tc>
        <w:tc>
          <w:tcPr>
            <w:tcW w:w="950" w:type="dxa"/>
          </w:tcPr>
          <w:p w14:paraId="416D3CF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16C8346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198E61F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06518D8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1B0264EE" w14:textId="77777777" w:rsidTr="00BE41A1">
        <w:tc>
          <w:tcPr>
            <w:tcW w:w="540" w:type="dxa"/>
          </w:tcPr>
          <w:p w14:paraId="22FCB7C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16</w:t>
            </w:r>
          </w:p>
          <w:p w14:paraId="5423677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6D465CE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F6828F2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Науки, изучающие природу. Ученые и их работа.  </w:t>
            </w:r>
          </w:p>
        </w:tc>
        <w:tc>
          <w:tcPr>
            <w:tcW w:w="950" w:type="dxa"/>
          </w:tcPr>
          <w:p w14:paraId="19F7A9F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4D3FA78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1E0B584A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3446CBBA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46D8CC57" w14:textId="77777777" w:rsidTr="00BE41A1">
        <w:tc>
          <w:tcPr>
            <w:tcW w:w="540" w:type="dxa"/>
          </w:tcPr>
          <w:p w14:paraId="45E6C77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17</w:t>
            </w:r>
          </w:p>
          <w:p w14:paraId="417E10B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1C5528E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0A101F7C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Занимательные опыты. </w:t>
            </w:r>
          </w:p>
        </w:tc>
        <w:tc>
          <w:tcPr>
            <w:tcW w:w="950" w:type="dxa"/>
          </w:tcPr>
          <w:p w14:paraId="2794968A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A5FF25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1DE0D50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5558B30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5C0F2FDF" w14:textId="77777777" w:rsidTr="00BE41A1">
        <w:tc>
          <w:tcPr>
            <w:tcW w:w="540" w:type="dxa"/>
          </w:tcPr>
          <w:p w14:paraId="0623F34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18</w:t>
            </w:r>
          </w:p>
          <w:p w14:paraId="2C39DF0A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32E451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611D87FA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Экономия ресурсов. Бумага, электричество, вода. </w:t>
            </w:r>
          </w:p>
        </w:tc>
        <w:tc>
          <w:tcPr>
            <w:tcW w:w="950" w:type="dxa"/>
          </w:tcPr>
          <w:p w14:paraId="44F66EF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3D0CD2B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2FFC015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71CCE23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5332A7E7" w14:textId="77777777" w:rsidTr="00BE41A1">
        <w:tc>
          <w:tcPr>
            <w:tcW w:w="540" w:type="dxa"/>
          </w:tcPr>
          <w:p w14:paraId="4DAC5A6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20</w:t>
            </w:r>
          </w:p>
          <w:p w14:paraId="6814D37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201895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0FFDE9C1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Лес зимой. </w:t>
            </w:r>
          </w:p>
        </w:tc>
        <w:tc>
          <w:tcPr>
            <w:tcW w:w="950" w:type="dxa"/>
          </w:tcPr>
          <w:p w14:paraId="1AFD583A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42E5BA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017EBA1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75B59C1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18102789" w14:textId="77777777" w:rsidTr="00BE41A1">
        <w:tc>
          <w:tcPr>
            <w:tcW w:w="540" w:type="dxa"/>
          </w:tcPr>
          <w:p w14:paraId="5960241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lastRenderedPageBreak/>
              <w:t>21</w:t>
            </w:r>
          </w:p>
          <w:p w14:paraId="5855FBD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75AA833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29791D0A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Дружба и взаимопомощь. У людей и у зверей. </w:t>
            </w:r>
          </w:p>
        </w:tc>
        <w:tc>
          <w:tcPr>
            <w:tcW w:w="950" w:type="dxa"/>
          </w:tcPr>
          <w:p w14:paraId="265BE1E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2DF50EAA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2D4063C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1A3FAE5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61E69AB7" w14:textId="77777777" w:rsidTr="00BE41A1">
        <w:tc>
          <w:tcPr>
            <w:tcW w:w="540" w:type="dxa"/>
          </w:tcPr>
          <w:p w14:paraId="3EC963C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22</w:t>
            </w:r>
          </w:p>
          <w:p w14:paraId="4F0574D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1F5FB0F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5141C24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Мастер-класс из природных материалов. </w:t>
            </w:r>
          </w:p>
        </w:tc>
        <w:tc>
          <w:tcPr>
            <w:tcW w:w="950" w:type="dxa"/>
          </w:tcPr>
          <w:p w14:paraId="5F885DF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D89416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659F6F4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307DB71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Поделка.</w:t>
            </w:r>
          </w:p>
        </w:tc>
      </w:tr>
      <w:tr w:rsidR="00B300BF" w:rsidRPr="00217E7B" w14:paraId="356E5D15" w14:textId="77777777" w:rsidTr="00BE41A1">
        <w:tc>
          <w:tcPr>
            <w:tcW w:w="540" w:type="dxa"/>
          </w:tcPr>
          <w:p w14:paraId="66CA4DB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23</w:t>
            </w:r>
          </w:p>
          <w:p w14:paraId="7A158E7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28079BF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46F7FF45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Комнатные растения. Уход за ними. </w:t>
            </w:r>
          </w:p>
        </w:tc>
        <w:tc>
          <w:tcPr>
            <w:tcW w:w="950" w:type="dxa"/>
          </w:tcPr>
          <w:p w14:paraId="3308C30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722F7A0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226A24A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5D0C218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3967E8DD" w14:textId="77777777" w:rsidTr="00BE41A1">
        <w:tc>
          <w:tcPr>
            <w:tcW w:w="540" w:type="dxa"/>
          </w:tcPr>
          <w:p w14:paraId="65F5B4D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24</w:t>
            </w:r>
          </w:p>
          <w:p w14:paraId="1E27572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66472BB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5365D0D1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Отрядная работа – совет отряда, командир отряда</w:t>
            </w:r>
          </w:p>
        </w:tc>
        <w:tc>
          <w:tcPr>
            <w:tcW w:w="950" w:type="dxa"/>
          </w:tcPr>
          <w:p w14:paraId="0408D5F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206329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22D0738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31EBAD6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1AFC2A7B" w14:textId="77777777" w:rsidTr="00BE41A1">
        <w:tc>
          <w:tcPr>
            <w:tcW w:w="540" w:type="dxa"/>
          </w:tcPr>
          <w:p w14:paraId="625D32B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25</w:t>
            </w:r>
          </w:p>
          <w:p w14:paraId="2C6F547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6077B9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281C67EF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Красная книга. </w:t>
            </w:r>
          </w:p>
        </w:tc>
        <w:tc>
          <w:tcPr>
            <w:tcW w:w="950" w:type="dxa"/>
          </w:tcPr>
          <w:p w14:paraId="64CBF1C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7F070A6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4C25EFB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666A66F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5EACB5D5" w14:textId="77777777" w:rsidTr="00BE41A1">
        <w:tc>
          <w:tcPr>
            <w:tcW w:w="540" w:type="dxa"/>
          </w:tcPr>
          <w:p w14:paraId="56F67EF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26</w:t>
            </w:r>
          </w:p>
          <w:p w14:paraId="49725C4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34A8AE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1DC060FE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Деревья нашего края. </w:t>
            </w:r>
          </w:p>
        </w:tc>
        <w:tc>
          <w:tcPr>
            <w:tcW w:w="950" w:type="dxa"/>
          </w:tcPr>
          <w:p w14:paraId="7855C14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CE45B7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2F95D78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227ADE3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3F04C81B" w14:textId="77777777" w:rsidTr="00BE41A1">
        <w:tc>
          <w:tcPr>
            <w:tcW w:w="540" w:type="dxa"/>
          </w:tcPr>
          <w:p w14:paraId="22C886E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27</w:t>
            </w:r>
          </w:p>
          <w:p w14:paraId="01EBC2D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C9EFFD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0ACA6C86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Достопримечательности нашего края.</w:t>
            </w:r>
          </w:p>
        </w:tc>
        <w:tc>
          <w:tcPr>
            <w:tcW w:w="950" w:type="dxa"/>
          </w:tcPr>
          <w:p w14:paraId="12B213B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54AC294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6BB9618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41DFBA8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3BFD281C" w14:textId="77777777" w:rsidTr="00BE41A1">
        <w:tc>
          <w:tcPr>
            <w:tcW w:w="540" w:type="dxa"/>
          </w:tcPr>
          <w:p w14:paraId="357D8A9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28</w:t>
            </w:r>
          </w:p>
        </w:tc>
        <w:tc>
          <w:tcPr>
            <w:tcW w:w="1036" w:type="dxa"/>
          </w:tcPr>
          <w:p w14:paraId="2C3A104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4A8F5CB1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Участие в природоохранном мероприятии. </w:t>
            </w:r>
          </w:p>
        </w:tc>
        <w:tc>
          <w:tcPr>
            <w:tcW w:w="950" w:type="dxa"/>
          </w:tcPr>
          <w:p w14:paraId="78E3D78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57D03F1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6B1148A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111DB6D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05A5E4D6" w14:textId="77777777" w:rsidTr="00BE41A1">
        <w:tc>
          <w:tcPr>
            <w:tcW w:w="540" w:type="dxa"/>
          </w:tcPr>
          <w:p w14:paraId="79F87C4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29</w:t>
            </w:r>
          </w:p>
          <w:p w14:paraId="4CC3D1C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F52DAF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8A70740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Мастерская скворечников.</w:t>
            </w:r>
          </w:p>
        </w:tc>
        <w:tc>
          <w:tcPr>
            <w:tcW w:w="950" w:type="dxa"/>
          </w:tcPr>
          <w:p w14:paraId="3ACE141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EE4A6B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74DCB2D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51C4CAD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Готовые скворечники. </w:t>
            </w:r>
          </w:p>
        </w:tc>
      </w:tr>
      <w:tr w:rsidR="00B300BF" w:rsidRPr="00217E7B" w14:paraId="7C8177B1" w14:textId="77777777" w:rsidTr="00BE41A1">
        <w:tc>
          <w:tcPr>
            <w:tcW w:w="540" w:type="dxa"/>
          </w:tcPr>
          <w:p w14:paraId="4848939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30</w:t>
            </w:r>
          </w:p>
          <w:p w14:paraId="235334B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A1A2C0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69187A7C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Понятие географической карты. Компас. Стороны света. </w:t>
            </w:r>
          </w:p>
        </w:tc>
        <w:tc>
          <w:tcPr>
            <w:tcW w:w="950" w:type="dxa"/>
          </w:tcPr>
          <w:p w14:paraId="6B1FD4B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3F3153D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626B333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45983DA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Воображаемая карта</w:t>
            </w:r>
          </w:p>
        </w:tc>
      </w:tr>
      <w:tr w:rsidR="00B300BF" w:rsidRPr="00217E7B" w14:paraId="275459D1" w14:textId="77777777" w:rsidTr="00BE41A1">
        <w:tc>
          <w:tcPr>
            <w:tcW w:w="540" w:type="dxa"/>
          </w:tcPr>
          <w:p w14:paraId="0DD9CD9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31</w:t>
            </w:r>
          </w:p>
          <w:p w14:paraId="77B00EB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3831508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56EC3BEA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Признаки весны. Дневник наблюдений. </w:t>
            </w:r>
          </w:p>
        </w:tc>
        <w:tc>
          <w:tcPr>
            <w:tcW w:w="950" w:type="dxa"/>
          </w:tcPr>
          <w:p w14:paraId="3FC3622A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4599BD2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35FA371E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5B214B5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3118649B" w14:textId="77777777" w:rsidTr="00BE41A1">
        <w:tc>
          <w:tcPr>
            <w:tcW w:w="540" w:type="dxa"/>
          </w:tcPr>
          <w:p w14:paraId="6A06818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32</w:t>
            </w:r>
          </w:p>
        </w:tc>
        <w:tc>
          <w:tcPr>
            <w:tcW w:w="1036" w:type="dxa"/>
          </w:tcPr>
          <w:p w14:paraId="16A36F9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16FC7DAD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Изготовление природоохранных плакатов. </w:t>
            </w:r>
          </w:p>
        </w:tc>
        <w:tc>
          <w:tcPr>
            <w:tcW w:w="950" w:type="dxa"/>
          </w:tcPr>
          <w:p w14:paraId="6F6E017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A3AB46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6927B79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33BB3CC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Плакат</w:t>
            </w:r>
          </w:p>
        </w:tc>
      </w:tr>
      <w:tr w:rsidR="00B300BF" w:rsidRPr="00217E7B" w14:paraId="563CFBC1" w14:textId="77777777" w:rsidTr="00BE41A1">
        <w:tc>
          <w:tcPr>
            <w:tcW w:w="540" w:type="dxa"/>
          </w:tcPr>
          <w:p w14:paraId="0FD869E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33</w:t>
            </w:r>
          </w:p>
        </w:tc>
        <w:tc>
          <w:tcPr>
            <w:tcW w:w="1036" w:type="dxa"/>
          </w:tcPr>
          <w:p w14:paraId="7C62688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664FE431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Лес и его охрана. Профессии, связанные с лесом. </w:t>
            </w:r>
          </w:p>
        </w:tc>
        <w:tc>
          <w:tcPr>
            <w:tcW w:w="950" w:type="dxa"/>
          </w:tcPr>
          <w:p w14:paraId="21F2290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21BF93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66344B08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7F2F578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075BA540" w14:textId="77777777" w:rsidTr="00BE41A1">
        <w:tc>
          <w:tcPr>
            <w:tcW w:w="540" w:type="dxa"/>
          </w:tcPr>
          <w:p w14:paraId="7C92F9B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35</w:t>
            </w:r>
          </w:p>
          <w:p w14:paraId="2D83FE09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3BB57D9B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CA07116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Пересадка комнатных растений. </w:t>
            </w:r>
          </w:p>
        </w:tc>
        <w:tc>
          <w:tcPr>
            <w:tcW w:w="950" w:type="dxa"/>
          </w:tcPr>
          <w:p w14:paraId="721F214C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2F4D455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4268ECB2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4E4D5250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B300BF" w:rsidRPr="00217E7B" w14:paraId="4CC8EDFA" w14:textId="77777777" w:rsidTr="00BE41A1">
        <w:tc>
          <w:tcPr>
            <w:tcW w:w="540" w:type="dxa"/>
          </w:tcPr>
          <w:p w14:paraId="61DF4816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36</w:t>
            </w:r>
          </w:p>
        </w:tc>
        <w:tc>
          <w:tcPr>
            <w:tcW w:w="1036" w:type="dxa"/>
          </w:tcPr>
          <w:p w14:paraId="4DDD6AE7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425B03DF" w14:textId="77777777" w:rsidR="00B300BF" w:rsidRPr="00217E7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Подведение итогов работы отряда. Создание групповой творческой работы по итогам учебного года. </w:t>
            </w:r>
          </w:p>
        </w:tc>
        <w:tc>
          <w:tcPr>
            <w:tcW w:w="950" w:type="dxa"/>
          </w:tcPr>
          <w:p w14:paraId="38B067B1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286B76F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6537F7C3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2F28D6E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17E7B">
              <w:rPr>
                <w:rFonts w:eastAsia="Times New Roman"/>
                <w:kern w:val="0"/>
              </w:rPr>
              <w:t xml:space="preserve">Творческая работа. </w:t>
            </w:r>
          </w:p>
        </w:tc>
      </w:tr>
      <w:tr w:rsidR="00B300BF" w:rsidRPr="00217E7B" w14:paraId="1549D439" w14:textId="77777777" w:rsidTr="00BE41A1">
        <w:tc>
          <w:tcPr>
            <w:tcW w:w="5966" w:type="dxa"/>
            <w:gridSpan w:val="3"/>
          </w:tcPr>
          <w:p w14:paraId="535E610B" w14:textId="77777777" w:rsidR="00B300BF" w:rsidRPr="00217E7B" w:rsidRDefault="00B300BF" w:rsidP="00B300BF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</w:rPr>
            </w:pPr>
            <w:r w:rsidRPr="00217E7B">
              <w:rPr>
                <w:rFonts w:eastAsia="Times New Roman"/>
                <w:b/>
                <w:kern w:val="0"/>
              </w:rPr>
              <w:t>Итого:</w:t>
            </w:r>
          </w:p>
        </w:tc>
        <w:tc>
          <w:tcPr>
            <w:tcW w:w="950" w:type="dxa"/>
          </w:tcPr>
          <w:p w14:paraId="66BDB8F0" w14:textId="77777777" w:rsidR="00B300BF" w:rsidRPr="00217E7B" w:rsidRDefault="00F64592" w:rsidP="00B300B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217E7B">
              <w:rPr>
                <w:rFonts w:eastAsia="Times New Roman"/>
                <w:b/>
                <w:kern w:val="0"/>
              </w:rPr>
              <w:t>68</w:t>
            </w:r>
          </w:p>
        </w:tc>
        <w:tc>
          <w:tcPr>
            <w:tcW w:w="750" w:type="dxa"/>
          </w:tcPr>
          <w:p w14:paraId="176CB624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40944C95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144AD13D" w14:textId="77777777" w:rsidR="00B300BF" w:rsidRPr="00217E7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</w:tbl>
    <w:p w14:paraId="4C5F57FD" w14:textId="07859175" w:rsidR="00D9342D" w:rsidRDefault="00D9342D" w:rsidP="002A4E58">
      <w:pPr>
        <w:widowControl/>
        <w:suppressAutoHyphens w:val="0"/>
        <w:rPr>
          <w:rFonts w:eastAsia="Times New Roman"/>
          <w:kern w:val="0"/>
        </w:rPr>
      </w:pPr>
    </w:p>
    <w:p w14:paraId="2A29E024" w14:textId="77777777" w:rsidR="00D9342D" w:rsidRDefault="00D9342D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br w:type="page"/>
      </w:r>
    </w:p>
    <w:p w14:paraId="6E63D8EB" w14:textId="478DF9DA" w:rsidR="00B300BF" w:rsidRPr="00217E7B" w:rsidRDefault="00D9342D" w:rsidP="002A4E58">
      <w:pPr>
        <w:widowControl/>
        <w:suppressAutoHyphens w:val="0"/>
        <w:rPr>
          <w:rFonts w:eastAsia="Times New Roman"/>
          <w:kern w:val="0"/>
        </w:rPr>
      </w:pPr>
      <w:bookmarkStart w:id="0" w:name="_GoBack"/>
      <w:r>
        <w:rPr>
          <w:rFonts w:eastAsia="Times New Roman"/>
          <w:noProof/>
          <w:kern w:val="0"/>
        </w:rPr>
        <w:lastRenderedPageBreak/>
        <w:drawing>
          <wp:inline distT="0" distB="0" distL="0" distR="0" wp14:anchorId="2CB6E894" wp14:editId="728564E8">
            <wp:extent cx="6457950" cy="88815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ой отряд 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515" cy="887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00BF" w:rsidRPr="00217E7B" w:rsidSect="00BE41A1"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7A141" w14:textId="77777777" w:rsidR="00266F67" w:rsidRDefault="00266F67">
      <w:r>
        <w:separator/>
      </w:r>
    </w:p>
  </w:endnote>
  <w:endnote w:type="continuationSeparator" w:id="0">
    <w:p w14:paraId="197AEF19" w14:textId="77777777" w:rsidR="00266F67" w:rsidRDefault="0026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9F8BC" w14:textId="77777777" w:rsidR="000F1707" w:rsidRDefault="000F1707" w:rsidP="00B3094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F37F168" w14:textId="77777777" w:rsidR="000F1707" w:rsidRDefault="000F1707" w:rsidP="00C5203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33A2" w14:textId="77777777" w:rsidR="000F1707" w:rsidRDefault="000F1707" w:rsidP="00B3094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9342D">
      <w:rPr>
        <w:rStyle w:val="af1"/>
        <w:noProof/>
      </w:rPr>
      <w:t>13</w:t>
    </w:r>
    <w:r>
      <w:rPr>
        <w:rStyle w:val="af1"/>
      </w:rPr>
      <w:fldChar w:fldCharType="end"/>
    </w:r>
  </w:p>
  <w:p w14:paraId="17259988" w14:textId="77777777" w:rsidR="000F1707" w:rsidRDefault="000F1707" w:rsidP="00C52031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5B682" w14:textId="77777777" w:rsidR="000F1707" w:rsidRDefault="000F1707">
    <w:pPr>
      <w:pStyle w:val="af"/>
      <w:jc w:val="right"/>
    </w:pPr>
  </w:p>
  <w:p w14:paraId="487793BC" w14:textId="77777777" w:rsidR="000F1707" w:rsidRDefault="000F1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BDECD" w14:textId="77777777" w:rsidR="00266F67" w:rsidRDefault="00266F67">
      <w:r>
        <w:separator/>
      </w:r>
    </w:p>
  </w:footnote>
  <w:footnote w:type="continuationSeparator" w:id="0">
    <w:p w14:paraId="5BA047D7" w14:textId="77777777" w:rsidR="00266F67" w:rsidRDefault="0026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A9767E"/>
    <w:multiLevelType w:val="hybridMultilevel"/>
    <w:tmpl w:val="4244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0F3EC9"/>
    <w:multiLevelType w:val="hybridMultilevel"/>
    <w:tmpl w:val="4C468CF6"/>
    <w:lvl w:ilvl="0" w:tplc="B8506D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4467C">
      <w:start w:val="1"/>
      <w:numFmt w:val="bullet"/>
      <w:lvlText w:val="−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1CA64E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473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0C8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8F9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B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651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8E6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5871BE"/>
    <w:multiLevelType w:val="hybridMultilevel"/>
    <w:tmpl w:val="CF6E3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9C76A4"/>
    <w:multiLevelType w:val="hybridMultilevel"/>
    <w:tmpl w:val="7D443146"/>
    <w:lvl w:ilvl="0" w:tplc="E434467C">
      <w:start w:val="1"/>
      <w:numFmt w:val="bullet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1544AD"/>
    <w:multiLevelType w:val="hybridMultilevel"/>
    <w:tmpl w:val="790EABAC"/>
    <w:lvl w:ilvl="0" w:tplc="FAA4E6E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4C7237F"/>
    <w:multiLevelType w:val="hybridMultilevel"/>
    <w:tmpl w:val="04DA89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5866BB"/>
    <w:multiLevelType w:val="hybridMultilevel"/>
    <w:tmpl w:val="A9E2C742"/>
    <w:lvl w:ilvl="0" w:tplc="B0AC4B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2CB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04F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EEF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200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52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2E9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C11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6A2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A6F87"/>
    <w:multiLevelType w:val="hybridMultilevel"/>
    <w:tmpl w:val="B368459C"/>
    <w:lvl w:ilvl="0" w:tplc="7CDC69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07568D"/>
    <w:multiLevelType w:val="hybridMultilevel"/>
    <w:tmpl w:val="4418BB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556BA6"/>
    <w:multiLevelType w:val="hybridMultilevel"/>
    <w:tmpl w:val="19DC84BA"/>
    <w:lvl w:ilvl="0" w:tplc="CCDE130A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B5C7AEE"/>
    <w:multiLevelType w:val="hybridMultilevel"/>
    <w:tmpl w:val="B386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855BE"/>
    <w:multiLevelType w:val="hybridMultilevel"/>
    <w:tmpl w:val="2E34E306"/>
    <w:lvl w:ilvl="0" w:tplc="DE3C40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627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2A5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EA6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C22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55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EF4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E7D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652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DA57BB"/>
    <w:multiLevelType w:val="hybridMultilevel"/>
    <w:tmpl w:val="BDB69690"/>
    <w:lvl w:ilvl="0" w:tplc="CCDE130A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47EA324C"/>
    <w:multiLevelType w:val="hybridMultilevel"/>
    <w:tmpl w:val="987C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8E967C5"/>
    <w:multiLevelType w:val="hybridMultilevel"/>
    <w:tmpl w:val="55C629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CC0A23"/>
    <w:multiLevelType w:val="hybridMultilevel"/>
    <w:tmpl w:val="8870DC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F12068B"/>
    <w:multiLevelType w:val="hybridMultilevel"/>
    <w:tmpl w:val="499C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0771D"/>
    <w:multiLevelType w:val="hybridMultilevel"/>
    <w:tmpl w:val="CF0EEB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761640"/>
    <w:multiLevelType w:val="hybridMultilevel"/>
    <w:tmpl w:val="649AF3E8"/>
    <w:lvl w:ilvl="0" w:tplc="FEFCAD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6"/>
  </w:num>
  <w:num w:numId="18">
    <w:abstractNumId w:val="21"/>
  </w:num>
  <w:num w:numId="19">
    <w:abstractNumId w:val="26"/>
  </w:num>
  <w:num w:numId="20">
    <w:abstractNumId w:val="29"/>
  </w:num>
  <w:num w:numId="21">
    <w:abstractNumId w:val="20"/>
  </w:num>
  <w:num w:numId="22">
    <w:abstractNumId w:val="23"/>
  </w:num>
  <w:num w:numId="23">
    <w:abstractNumId w:val="19"/>
  </w:num>
  <w:num w:numId="24">
    <w:abstractNumId w:val="25"/>
  </w:num>
  <w:num w:numId="25">
    <w:abstractNumId w:val="31"/>
  </w:num>
  <w:num w:numId="26">
    <w:abstractNumId w:val="32"/>
  </w:num>
  <w:num w:numId="27">
    <w:abstractNumId w:val="22"/>
  </w:num>
  <w:num w:numId="28">
    <w:abstractNumId w:val="30"/>
  </w:num>
  <w:num w:numId="29">
    <w:abstractNumId w:val="27"/>
  </w:num>
  <w:num w:numId="30">
    <w:abstractNumId w:val="24"/>
  </w:num>
  <w:num w:numId="31">
    <w:abstractNumId w:val="28"/>
  </w:num>
  <w:num w:numId="32">
    <w:abstractNumId w:val="15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23"/>
    <w:rsid w:val="00044C50"/>
    <w:rsid w:val="00072123"/>
    <w:rsid w:val="00094E8C"/>
    <w:rsid w:val="000B20F9"/>
    <w:rsid w:val="000B3999"/>
    <w:rsid w:val="000D29E4"/>
    <w:rsid w:val="000F1707"/>
    <w:rsid w:val="00100809"/>
    <w:rsid w:val="00121053"/>
    <w:rsid w:val="00126094"/>
    <w:rsid w:val="00145C9A"/>
    <w:rsid w:val="0019122D"/>
    <w:rsid w:val="0019232E"/>
    <w:rsid w:val="001925BE"/>
    <w:rsid w:val="001E216B"/>
    <w:rsid w:val="00217E7B"/>
    <w:rsid w:val="00251FF2"/>
    <w:rsid w:val="00265F5A"/>
    <w:rsid w:val="00266F67"/>
    <w:rsid w:val="00272F2F"/>
    <w:rsid w:val="00287B76"/>
    <w:rsid w:val="002A4E58"/>
    <w:rsid w:val="002D6383"/>
    <w:rsid w:val="002E1A78"/>
    <w:rsid w:val="002F484C"/>
    <w:rsid w:val="003040B0"/>
    <w:rsid w:val="003131A4"/>
    <w:rsid w:val="00316531"/>
    <w:rsid w:val="00333872"/>
    <w:rsid w:val="00333A1F"/>
    <w:rsid w:val="0035423D"/>
    <w:rsid w:val="00355F7D"/>
    <w:rsid w:val="003836A8"/>
    <w:rsid w:val="00390334"/>
    <w:rsid w:val="0039552E"/>
    <w:rsid w:val="003C536A"/>
    <w:rsid w:val="003C5F37"/>
    <w:rsid w:val="00400543"/>
    <w:rsid w:val="004133C5"/>
    <w:rsid w:val="004155FA"/>
    <w:rsid w:val="004426FC"/>
    <w:rsid w:val="004506A9"/>
    <w:rsid w:val="00450D84"/>
    <w:rsid w:val="00454665"/>
    <w:rsid w:val="004A6A87"/>
    <w:rsid w:val="004D3BAC"/>
    <w:rsid w:val="004E02D3"/>
    <w:rsid w:val="004F5299"/>
    <w:rsid w:val="0050147D"/>
    <w:rsid w:val="00501766"/>
    <w:rsid w:val="00521517"/>
    <w:rsid w:val="005249FD"/>
    <w:rsid w:val="00527372"/>
    <w:rsid w:val="00540185"/>
    <w:rsid w:val="00552B68"/>
    <w:rsid w:val="0057437F"/>
    <w:rsid w:val="00595666"/>
    <w:rsid w:val="005C6BBB"/>
    <w:rsid w:val="006131B0"/>
    <w:rsid w:val="00616B59"/>
    <w:rsid w:val="00677090"/>
    <w:rsid w:val="00692362"/>
    <w:rsid w:val="00692417"/>
    <w:rsid w:val="00717023"/>
    <w:rsid w:val="007226EE"/>
    <w:rsid w:val="00735D21"/>
    <w:rsid w:val="00743403"/>
    <w:rsid w:val="007638DB"/>
    <w:rsid w:val="00794530"/>
    <w:rsid w:val="007B0DAA"/>
    <w:rsid w:val="007F12BF"/>
    <w:rsid w:val="007F149D"/>
    <w:rsid w:val="007F52C3"/>
    <w:rsid w:val="008233CE"/>
    <w:rsid w:val="008362C3"/>
    <w:rsid w:val="00873D20"/>
    <w:rsid w:val="00883E8D"/>
    <w:rsid w:val="008E27F3"/>
    <w:rsid w:val="008E63F8"/>
    <w:rsid w:val="008F19CE"/>
    <w:rsid w:val="008F4484"/>
    <w:rsid w:val="008F4586"/>
    <w:rsid w:val="00914A1B"/>
    <w:rsid w:val="00982884"/>
    <w:rsid w:val="009A6B3A"/>
    <w:rsid w:val="009B7807"/>
    <w:rsid w:val="00A04AA0"/>
    <w:rsid w:val="00A47E9E"/>
    <w:rsid w:val="00AA1331"/>
    <w:rsid w:val="00AC4C0E"/>
    <w:rsid w:val="00AD0093"/>
    <w:rsid w:val="00AD738C"/>
    <w:rsid w:val="00AE0285"/>
    <w:rsid w:val="00AE62FD"/>
    <w:rsid w:val="00B300BF"/>
    <w:rsid w:val="00B30948"/>
    <w:rsid w:val="00B3562F"/>
    <w:rsid w:val="00B37859"/>
    <w:rsid w:val="00B648B5"/>
    <w:rsid w:val="00BB1D8D"/>
    <w:rsid w:val="00BE41A1"/>
    <w:rsid w:val="00BF3CBC"/>
    <w:rsid w:val="00C11AFD"/>
    <w:rsid w:val="00C2013A"/>
    <w:rsid w:val="00C22962"/>
    <w:rsid w:val="00C40146"/>
    <w:rsid w:val="00C52031"/>
    <w:rsid w:val="00C62D36"/>
    <w:rsid w:val="00C97E6B"/>
    <w:rsid w:val="00CA2E69"/>
    <w:rsid w:val="00CC122B"/>
    <w:rsid w:val="00CD74D1"/>
    <w:rsid w:val="00CE3FC0"/>
    <w:rsid w:val="00CE579A"/>
    <w:rsid w:val="00D32737"/>
    <w:rsid w:val="00D65A77"/>
    <w:rsid w:val="00D72E99"/>
    <w:rsid w:val="00D80337"/>
    <w:rsid w:val="00D9342D"/>
    <w:rsid w:val="00DB7D61"/>
    <w:rsid w:val="00E169E9"/>
    <w:rsid w:val="00E24DCA"/>
    <w:rsid w:val="00E37DE5"/>
    <w:rsid w:val="00EC34E1"/>
    <w:rsid w:val="00F10BC2"/>
    <w:rsid w:val="00F118F7"/>
    <w:rsid w:val="00F13527"/>
    <w:rsid w:val="00F64592"/>
    <w:rsid w:val="00F7246E"/>
    <w:rsid w:val="00F83A10"/>
    <w:rsid w:val="00F9383E"/>
    <w:rsid w:val="00FA034D"/>
    <w:rsid w:val="00FA4023"/>
    <w:rsid w:val="00FB63C7"/>
    <w:rsid w:val="00FC7ED8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003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883E8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left="0" w:right="-5" w:firstLine="720"/>
      <w:jc w:val="both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ind w:left="0" w:right="-5" w:firstLine="0"/>
      <w:jc w:val="both"/>
      <w:outlineLvl w:val="4"/>
    </w:pPr>
    <w:rPr>
      <w:i/>
      <w:i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b/>
      <w:bCs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  <w:rPr>
      <w:b/>
      <w:bCs/>
    </w:rPr>
  </w:style>
  <w:style w:type="character" w:customStyle="1" w:styleId="WW8Num6z2">
    <w:name w:val="WW8Num6z2"/>
    <w:rPr>
      <w:b w:val="0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10">
    <w:name w:val="Заголовок1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autoSpaceDE w:val="0"/>
      <w:ind w:left="1278" w:right="1256" w:firstLine="360"/>
    </w:pPr>
    <w:rPr>
      <w:color w:val="000000"/>
    </w:rPr>
  </w:style>
  <w:style w:type="paragraph" w:customStyle="1" w:styleId="31">
    <w:name w:val="Основной текст с отступом 31"/>
    <w:basedOn w:val="a"/>
    <w:pPr>
      <w:autoSpaceDE w:val="0"/>
      <w:ind w:right="-5" w:firstLine="720"/>
      <w:jc w:val="both"/>
    </w:pPr>
    <w:rPr>
      <w:color w:val="000000"/>
    </w:r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ab">
    <w:name w:val="Содержимое врезки"/>
    <w:basedOn w:val="a1"/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uiPriority w:val="99"/>
    <w:pPr>
      <w:spacing w:after="20"/>
      <w:ind w:firstLine="480"/>
    </w:p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C52031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C52031"/>
  </w:style>
  <w:style w:type="paragraph" w:styleId="af2">
    <w:name w:val="header"/>
    <w:basedOn w:val="a"/>
    <w:link w:val="af3"/>
    <w:uiPriority w:val="99"/>
    <w:unhideWhenUsed/>
    <w:rsid w:val="00B300B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B300BF"/>
    <w:rPr>
      <w:rFonts w:eastAsia="Andale Sans UI"/>
      <w:kern w:val="1"/>
      <w:sz w:val="24"/>
      <w:szCs w:val="24"/>
    </w:rPr>
  </w:style>
  <w:style w:type="character" w:customStyle="1" w:styleId="20">
    <w:name w:val="Заголовок 2 Знак"/>
    <w:basedOn w:val="a2"/>
    <w:link w:val="2"/>
    <w:rsid w:val="00883E8D"/>
    <w:rPr>
      <w:rFonts w:ascii="Arial" w:hAnsi="Arial" w:cs="Arial"/>
      <w:b/>
      <w:bCs/>
      <w:i/>
      <w:iCs/>
      <w:sz w:val="28"/>
      <w:szCs w:val="28"/>
    </w:rPr>
  </w:style>
  <w:style w:type="paragraph" w:styleId="af4">
    <w:name w:val="No Spacing"/>
    <w:uiPriority w:val="1"/>
    <w:qFormat/>
    <w:rsid w:val="004155FA"/>
    <w:rPr>
      <w:rFonts w:eastAsiaTheme="minorHAnsi" w:cstheme="minorBidi"/>
      <w:sz w:val="22"/>
      <w:szCs w:val="22"/>
      <w:lang w:eastAsia="en-US"/>
    </w:rPr>
  </w:style>
  <w:style w:type="table" w:styleId="af5">
    <w:name w:val="Table Grid"/>
    <w:basedOn w:val="a3"/>
    <w:uiPriority w:val="59"/>
    <w:rsid w:val="004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"/>
    <w:basedOn w:val="a"/>
    <w:rsid w:val="0054018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527372"/>
    <w:rPr>
      <w:rFonts w:eastAsia="Andale Sans UI"/>
      <w:kern w:val="1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803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D80337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user">
    <w:name w:val="Standard (user)"/>
    <w:rsid w:val="002E1A78"/>
    <w:pPr>
      <w:widowControl w:val="0"/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883E8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left="0" w:right="-5" w:firstLine="720"/>
      <w:jc w:val="both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ind w:left="0" w:right="-5" w:firstLine="0"/>
      <w:jc w:val="both"/>
      <w:outlineLvl w:val="4"/>
    </w:pPr>
    <w:rPr>
      <w:i/>
      <w:i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b/>
      <w:bCs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  <w:rPr>
      <w:b/>
      <w:bCs/>
    </w:rPr>
  </w:style>
  <w:style w:type="character" w:customStyle="1" w:styleId="WW8Num6z2">
    <w:name w:val="WW8Num6z2"/>
    <w:rPr>
      <w:b w:val="0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10">
    <w:name w:val="Заголовок1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autoSpaceDE w:val="0"/>
      <w:ind w:left="1278" w:right="1256" w:firstLine="360"/>
    </w:pPr>
    <w:rPr>
      <w:color w:val="000000"/>
    </w:rPr>
  </w:style>
  <w:style w:type="paragraph" w:customStyle="1" w:styleId="31">
    <w:name w:val="Основной текст с отступом 31"/>
    <w:basedOn w:val="a"/>
    <w:pPr>
      <w:autoSpaceDE w:val="0"/>
      <w:ind w:right="-5" w:firstLine="720"/>
      <w:jc w:val="both"/>
    </w:pPr>
    <w:rPr>
      <w:color w:val="000000"/>
    </w:r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ab">
    <w:name w:val="Содержимое врезки"/>
    <w:basedOn w:val="a1"/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uiPriority w:val="99"/>
    <w:pPr>
      <w:spacing w:after="20"/>
      <w:ind w:firstLine="480"/>
    </w:p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C52031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C52031"/>
  </w:style>
  <w:style w:type="paragraph" w:styleId="af2">
    <w:name w:val="header"/>
    <w:basedOn w:val="a"/>
    <w:link w:val="af3"/>
    <w:uiPriority w:val="99"/>
    <w:unhideWhenUsed/>
    <w:rsid w:val="00B300B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B300BF"/>
    <w:rPr>
      <w:rFonts w:eastAsia="Andale Sans UI"/>
      <w:kern w:val="1"/>
      <w:sz w:val="24"/>
      <w:szCs w:val="24"/>
    </w:rPr>
  </w:style>
  <w:style w:type="character" w:customStyle="1" w:styleId="20">
    <w:name w:val="Заголовок 2 Знак"/>
    <w:basedOn w:val="a2"/>
    <w:link w:val="2"/>
    <w:rsid w:val="00883E8D"/>
    <w:rPr>
      <w:rFonts w:ascii="Arial" w:hAnsi="Arial" w:cs="Arial"/>
      <w:b/>
      <w:bCs/>
      <w:i/>
      <w:iCs/>
      <w:sz w:val="28"/>
      <w:szCs w:val="28"/>
    </w:rPr>
  </w:style>
  <w:style w:type="paragraph" w:styleId="af4">
    <w:name w:val="No Spacing"/>
    <w:uiPriority w:val="1"/>
    <w:qFormat/>
    <w:rsid w:val="004155FA"/>
    <w:rPr>
      <w:rFonts w:eastAsiaTheme="minorHAnsi" w:cstheme="minorBidi"/>
      <w:sz w:val="22"/>
      <w:szCs w:val="22"/>
      <w:lang w:eastAsia="en-US"/>
    </w:rPr>
  </w:style>
  <w:style w:type="table" w:styleId="af5">
    <w:name w:val="Table Grid"/>
    <w:basedOn w:val="a3"/>
    <w:uiPriority w:val="59"/>
    <w:rsid w:val="004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"/>
    <w:basedOn w:val="a"/>
    <w:rsid w:val="0054018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527372"/>
    <w:rPr>
      <w:rFonts w:eastAsia="Andale Sans UI"/>
      <w:kern w:val="1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803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D80337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user">
    <w:name w:val="Standard (user)"/>
    <w:rsid w:val="002E1A78"/>
    <w:pPr>
      <w:widowControl w:val="0"/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oma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colife.ru/jornal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9757-59BD-4BE2-A2FA-9A3E61B3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СТРЕЛЬНИКОВА</dc:creator>
  <cp:keywords/>
  <cp:lastModifiedBy>Светлана Г. Герман</cp:lastModifiedBy>
  <cp:revision>51</cp:revision>
  <cp:lastPrinted>2019-10-30T15:25:00Z</cp:lastPrinted>
  <dcterms:created xsi:type="dcterms:W3CDTF">2017-09-06T05:17:00Z</dcterms:created>
  <dcterms:modified xsi:type="dcterms:W3CDTF">2020-10-09T13:32:00Z</dcterms:modified>
</cp:coreProperties>
</file>