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0F8BF" w14:textId="7AA3829F" w:rsidR="003A2361" w:rsidRDefault="003A2361">
      <w:pPr>
        <w:rPr>
          <w:rFonts w:ascii="Times New Roman CYR" w:hAnsi="Times New Roman CYR" w:cs="Times New Roman CYR"/>
          <w:b/>
          <w:bCs/>
          <w:sz w:val="28"/>
          <w:szCs w:val="28"/>
        </w:rPr>
      </w:pPr>
      <w:r>
        <w:rPr>
          <w:rFonts w:ascii="Times New Roman CYR" w:hAnsi="Times New Roman CYR" w:cs="Times New Roman CYR"/>
          <w:b/>
          <w:bCs/>
          <w:noProof/>
          <w:sz w:val="28"/>
          <w:szCs w:val="28"/>
        </w:rPr>
        <w:drawing>
          <wp:inline distT="0" distB="0" distL="0" distR="0" wp14:anchorId="6DD70160" wp14:editId="4B85D6B6">
            <wp:extent cx="6004761" cy="825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ремок 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07016" cy="8261276"/>
                    </a:xfrm>
                    <a:prstGeom prst="rect">
                      <a:avLst/>
                    </a:prstGeom>
                  </pic:spPr>
                </pic:pic>
              </a:graphicData>
            </a:graphic>
          </wp:inline>
        </w:drawing>
      </w:r>
      <w:r>
        <w:rPr>
          <w:rFonts w:ascii="Times New Roman CYR" w:hAnsi="Times New Roman CYR" w:cs="Times New Roman CYR"/>
          <w:b/>
          <w:bCs/>
          <w:sz w:val="28"/>
          <w:szCs w:val="28"/>
        </w:rPr>
        <w:br w:type="page"/>
      </w:r>
    </w:p>
    <w:p w14:paraId="1BCA1AE4" w14:textId="4838097E" w:rsidR="007E147B" w:rsidRDefault="007E147B" w:rsidP="007E147B">
      <w:pPr>
        <w:autoSpaceDE w:val="0"/>
        <w:autoSpaceDN w:val="0"/>
        <w:adjustRightInd w:val="0"/>
        <w:spacing w:after="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Пояснительная записка</w:t>
      </w:r>
    </w:p>
    <w:p w14:paraId="33765387"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Дополнительная общеобразовательная общеразвивающая программа </w:t>
      </w:r>
      <w:r w:rsidRPr="007E147B">
        <w:rPr>
          <w:rFonts w:ascii="Times New Roman" w:hAnsi="Times New Roman" w:cs="Times New Roman"/>
          <w:sz w:val="28"/>
          <w:szCs w:val="28"/>
        </w:rPr>
        <w:t>«</w:t>
      </w:r>
      <w:r>
        <w:rPr>
          <w:rFonts w:ascii="Times New Roman CYR" w:hAnsi="Times New Roman CYR" w:cs="Times New Roman CYR"/>
          <w:sz w:val="28"/>
          <w:szCs w:val="28"/>
        </w:rPr>
        <w:t xml:space="preserve">Театр </w:t>
      </w:r>
      <w:r w:rsidRPr="007E147B">
        <w:rPr>
          <w:rFonts w:ascii="Times New Roman" w:hAnsi="Times New Roman" w:cs="Times New Roman"/>
          <w:sz w:val="28"/>
          <w:szCs w:val="28"/>
        </w:rPr>
        <w:t>«</w:t>
      </w:r>
      <w:r>
        <w:rPr>
          <w:rFonts w:ascii="Times New Roman CYR" w:hAnsi="Times New Roman CYR" w:cs="Times New Roman CYR"/>
          <w:sz w:val="28"/>
          <w:szCs w:val="28"/>
        </w:rPr>
        <w:t>Теремок</w:t>
      </w:r>
      <w:r w:rsidRPr="007E147B">
        <w:rPr>
          <w:rFonts w:ascii="Times New Roman" w:hAnsi="Times New Roman" w:cs="Times New Roman"/>
          <w:sz w:val="28"/>
          <w:szCs w:val="28"/>
        </w:rPr>
        <w:t xml:space="preserve">» </w:t>
      </w:r>
      <w:r>
        <w:rPr>
          <w:rFonts w:ascii="Times New Roman CYR" w:hAnsi="Times New Roman CYR" w:cs="Times New Roman CYR"/>
          <w:sz w:val="28"/>
          <w:szCs w:val="28"/>
        </w:rPr>
        <w:t>составлена на основе следующих нормативных документов:</w:t>
      </w:r>
    </w:p>
    <w:p w14:paraId="5D6F2C72"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Федерального закона </w:t>
      </w:r>
      <w:r w:rsidRPr="007E147B">
        <w:rPr>
          <w:rFonts w:ascii="Times New Roman" w:hAnsi="Times New Roman" w:cs="Times New Roman"/>
          <w:sz w:val="28"/>
          <w:szCs w:val="28"/>
        </w:rPr>
        <w:t>«</w:t>
      </w:r>
      <w:r>
        <w:rPr>
          <w:rFonts w:ascii="Times New Roman CYR" w:hAnsi="Times New Roman CYR" w:cs="Times New Roman CYR"/>
          <w:sz w:val="28"/>
          <w:szCs w:val="28"/>
        </w:rPr>
        <w:t>Об образовании в Российской Федерации</w:t>
      </w:r>
      <w:r w:rsidRPr="007E147B">
        <w:rPr>
          <w:rFonts w:ascii="Times New Roman" w:hAnsi="Times New Roman" w:cs="Times New Roman"/>
          <w:sz w:val="28"/>
          <w:szCs w:val="28"/>
        </w:rPr>
        <w:t xml:space="preserve">» </w:t>
      </w:r>
      <w:r>
        <w:rPr>
          <w:rFonts w:ascii="Times New Roman CYR" w:hAnsi="Times New Roman CYR" w:cs="Times New Roman CYR"/>
          <w:sz w:val="28"/>
          <w:szCs w:val="28"/>
        </w:rPr>
        <w:t>от (№ 273-ФЗ от 29.12.12);</w:t>
      </w:r>
    </w:p>
    <w:p w14:paraId="0D08F96B" w14:textId="77777777" w:rsidR="007E147B" w:rsidRDefault="007E147B" w:rsidP="007E147B">
      <w:pPr>
        <w:numPr>
          <w:ilvl w:val="0"/>
          <w:numId w:val="1"/>
        </w:numPr>
        <w:tabs>
          <w:tab w:val="left" w:pos="255"/>
        </w:tabs>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Концепции развития дополнительного образования детей в Российской Федерации до 2020 года (№ 1726-р от 04.09.14);</w:t>
      </w:r>
    </w:p>
    <w:p w14:paraId="2C5535D8"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(СанПиН 2.4.4.3172-14);</w:t>
      </w:r>
    </w:p>
    <w:p w14:paraId="5BFF6D3E"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Устава </w:t>
      </w:r>
      <w:proofErr w:type="spellStart"/>
      <w:r>
        <w:rPr>
          <w:rFonts w:ascii="Times New Roman CYR" w:hAnsi="Times New Roman CYR" w:cs="Times New Roman CYR"/>
          <w:sz w:val="28"/>
          <w:szCs w:val="28"/>
        </w:rPr>
        <w:t>Токсовского</w:t>
      </w:r>
      <w:proofErr w:type="spellEnd"/>
      <w:r>
        <w:rPr>
          <w:rFonts w:ascii="Times New Roman CYR" w:hAnsi="Times New Roman CYR" w:cs="Times New Roman CYR"/>
          <w:sz w:val="28"/>
          <w:szCs w:val="28"/>
        </w:rPr>
        <w:t xml:space="preserve"> ЦО;</w:t>
      </w:r>
    </w:p>
    <w:p w14:paraId="710ED231"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Положения о дополнительных общеразвивающих программах.</w:t>
      </w:r>
    </w:p>
    <w:p w14:paraId="60A28681" w14:textId="77777777" w:rsidR="007E147B" w:rsidRPr="007E147B" w:rsidRDefault="007E147B" w:rsidP="007E147B">
      <w:pPr>
        <w:autoSpaceDE w:val="0"/>
        <w:autoSpaceDN w:val="0"/>
        <w:adjustRightInd w:val="0"/>
        <w:spacing w:after="0" w:line="240" w:lineRule="auto"/>
        <w:ind w:firstLine="284"/>
        <w:jc w:val="both"/>
        <w:rPr>
          <w:rFonts w:ascii="Calibri" w:hAnsi="Calibri" w:cs="Calibri"/>
        </w:rPr>
      </w:pPr>
    </w:p>
    <w:p w14:paraId="560EE17F"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развивать речь и мышление учащихся? Как учить постигать тайны слова? Как учить постигать мир, воспитывать отзывчивость, сострадание, любовь ко всему живому? Самый короткий путь эмоционального раскрепощения, снятия зажатости, обучения чувствованию слова и художественному воображению – это путь через игру, сочинительство, фантазирование. Все это может дать театрализованная деятельность. В программе  </w:t>
      </w:r>
      <w:r w:rsidRPr="007E147B">
        <w:rPr>
          <w:rFonts w:ascii="Times New Roman" w:hAnsi="Times New Roman" w:cs="Times New Roman"/>
          <w:sz w:val="28"/>
          <w:szCs w:val="28"/>
        </w:rPr>
        <w:t>«</w:t>
      </w:r>
      <w:r>
        <w:rPr>
          <w:rFonts w:ascii="Times New Roman CYR" w:hAnsi="Times New Roman CYR" w:cs="Times New Roman CYR"/>
          <w:sz w:val="28"/>
          <w:szCs w:val="28"/>
        </w:rPr>
        <w:t xml:space="preserve">Театра </w:t>
      </w:r>
      <w:r w:rsidRPr="007E147B">
        <w:rPr>
          <w:rFonts w:ascii="Times New Roman" w:hAnsi="Times New Roman" w:cs="Times New Roman"/>
          <w:sz w:val="28"/>
          <w:szCs w:val="28"/>
        </w:rPr>
        <w:t>«</w:t>
      </w:r>
      <w:r>
        <w:rPr>
          <w:rFonts w:ascii="Times New Roman CYR" w:hAnsi="Times New Roman CYR" w:cs="Times New Roman CYR"/>
          <w:sz w:val="28"/>
          <w:szCs w:val="28"/>
        </w:rPr>
        <w:t>Теремок</w:t>
      </w:r>
      <w:r w:rsidRPr="007E147B">
        <w:rPr>
          <w:rFonts w:ascii="Times New Roman" w:hAnsi="Times New Roman" w:cs="Times New Roman"/>
          <w:sz w:val="28"/>
          <w:szCs w:val="28"/>
        </w:rPr>
        <w:t xml:space="preserve">» </w:t>
      </w:r>
      <w:r>
        <w:rPr>
          <w:rFonts w:ascii="Times New Roman CYR" w:hAnsi="Times New Roman CYR" w:cs="Times New Roman CYR"/>
          <w:sz w:val="28"/>
          <w:szCs w:val="28"/>
        </w:rPr>
        <w:t>детский театр рассматривается не только как средство достижения некоего художественного результата, т.е. создание спектакля, но и как средство активизации в ребенке мышления и познавательного интереса; пробуждения фантазии и воображения, любви к родному слову; развития сочувствия и сопереживания.</w:t>
      </w:r>
    </w:p>
    <w:p w14:paraId="13EDAECA"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b/>
          <w:bCs/>
          <w:sz w:val="28"/>
          <w:szCs w:val="28"/>
        </w:rPr>
        <w:t>Актуальность</w:t>
      </w:r>
      <w:r>
        <w:rPr>
          <w:rFonts w:ascii="Times New Roman CYR" w:hAnsi="Times New Roman CYR" w:cs="Times New Roman CYR"/>
          <w:sz w:val="28"/>
          <w:szCs w:val="28"/>
        </w:rPr>
        <w:t xml:space="preserve"> 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w:t>
      </w:r>
    </w:p>
    <w:p w14:paraId="20573335"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b/>
          <w:bCs/>
          <w:sz w:val="28"/>
          <w:szCs w:val="28"/>
        </w:rPr>
        <w:t>Педагогическая целесообразность</w:t>
      </w:r>
      <w:r>
        <w:rPr>
          <w:rFonts w:ascii="Times New Roman CYR" w:hAnsi="Times New Roman CYR" w:cs="Times New Roman CYR"/>
          <w:sz w:val="28"/>
          <w:szCs w:val="28"/>
        </w:rPr>
        <w:t xml:space="preserve"> данного курса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 эстетические чувства.  </w:t>
      </w:r>
    </w:p>
    <w:p w14:paraId="4C543818" w14:textId="77777777" w:rsidR="007E147B" w:rsidRPr="007E147B" w:rsidRDefault="007E147B" w:rsidP="007E147B">
      <w:pPr>
        <w:autoSpaceDE w:val="0"/>
        <w:autoSpaceDN w:val="0"/>
        <w:adjustRightInd w:val="0"/>
        <w:spacing w:after="0" w:line="240" w:lineRule="auto"/>
        <w:ind w:firstLine="284"/>
        <w:jc w:val="both"/>
        <w:rPr>
          <w:rFonts w:ascii="Calibri" w:hAnsi="Calibri" w:cs="Calibri"/>
        </w:rPr>
      </w:pPr>
    </w:p>
    <w:p w14:paraId="55F8C144"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Цель программы: </w:t>
      </w:r>
      <w:r>
        <w:rPr>
          <w:rFonts w:ascii="Times New Roman CYR" w:hAnsi="Times New Roman CYR" w:cs="Times New Roman CYR"/>
          <w:sz w:val="28"/>
          <w:szCs w:val="28"/>
        </w:rPr>
        <w:t>развить личность ребенка средствами эстетического образования через развитие его художественно-творческих умений.</w:t>
      </w:r>
    </w:p>
    <w:p w14:paraId="431B31A8"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b/>
          <w:bCs/>
          <w:sz w:val="28"/>
          <w:szCs w:val="28"/>
        </w:rPr>
      </w:pPr>
      <w:r>
        <w:rPr>
          <w:rFonts w:ascii="Times New Roman CYR" w:hAnsi="Times New Roman CYR" w:cs="Times New Roman CYR"/>
          <w:b/>
          <w:bCs/>
          <w:sz w:val="28"/>
          <w:szCs w:val="28"/>
        </w:rPr>
        <w:t>Задачи:</w:t>
      </w:r>
    </w:p>
    <w:p w14:paraId="054CDFB6"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ОБРАЗОВАТЕЛЬНЫЕ</w:t>
      </w:r>
    </w:p>
    <w:p w14:paraId="712F0F3F"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Приобретение знаний и практических умений в области театрального искусства.</w:t>
      </w:r>
    </w:p>
    <w:p w14:paraId="3568E4B0"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lastRenderedPageBreak/>
        <w:t>ВОСПИТАТЕЛЬНЫЕ</w:t>
      </w:r>
    </w:p>
    <w:p w14:paraId="141A1712"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Прививать любовь к театру как многомерному и многоликому жанру искусства</w:t>
      </w:r>
    </w:p>
    <w:p w14:paraId="47F3CCEE"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Воспитание доброжелательности и контактности в отношениях со сверстниками, навыков коллективной творческой деятельности; ответственного отношения к результатам своей работы и работы всего коллектива.</w:t>
      </w:r>
    </w:p>
    <w:p w14:paraId="6F09938F"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РАЗВИВАЮЩИЕ</w:t>
      </w:r>
    </w:p>
    <w:p w14:paraId="5D6ED1A1"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Создание благоприятной эмоциональной атмосферы общения обучающихся, их самовыражения, самореализации, позволяющей </w:t>
      </w:r>
      <w:r w:rsidRPr="007E147B">
        <w:rPr>
          <w:rFonts w:ascii="Times New Roman" w:hAnsi="Times New Roman" w:cs="Times New Roman"/>
          <w:sz w:val="28"/>
          <w:szCs w:val="28"/>
        </w:rPr>
        <w:t>«</w:t>
      </w:r>
      <w:r>
        <w:rPr>
          <w:rFonts w:ascii="Times New Roman CYR" w:hAnsi="Times New Roman CYR" w:cs="Times New Roman CYR"/>
          <w:sz w:val="28"/>
          <w:szCs w:val="28"/>
        </w:rPr>
        <w:t>найти себя</w:t>
      </w:r>
      <w:r w:rsidRPr="007E147B">
        <w:rPr>
          <w:rFonts w:ascii="Times New Roman" w:hAnsi="Times New Roman" w:cs="Times New Roman"/>
          <w:sz w:val="28"/>
          <w:szCs w:val="28"/>
        </w:rPr>
        <w:t xml:space="preserve">», </w:t>
      </w:r>
      <w:r>
        <w:rPr>
          <w:rFonts w:ascii="Times New Roman CYR" w:hAnsi="Times New Roman CYR" w:cs="Times New Roman CYR"/>
          <w:sz w:val="28"/>
          <w:szCs w:val="28"/>
        </w:rPr>
        <w:t>поверить в свои силы, преодолевая робость и застенчивость.</w:t>
      </w:r>
    </w:p>
    <w:p w14:paraId="7F6CF0EA"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умений и навыков сценической культуры поведения.</w:t>
      </w:r>
    </w:p>
    <w:p w14:paraId="116342A3"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интереса к сценическому искусству, зрительного и слухового внимания, памяти, наблюдательности, находчивости и фантазии, воображения, образного мышления, чувства ритма и координации движения, речевого дыхания и дикции. </w:t>
      </w:r>
    </w:p>
    <w:p w14:paraId="280023FC" w14:textId="77777777" w:rsidR="007E147B" w:rsidRPr="007E147B" w:rsidRDefault="007E147B" w:rsidP="007E147B">
      <w:pPr>
        <w:autoSpaceDE w:val="0"/>
        <w:autoSpaceDN w:val="0"/>
        <w:adjustRightInd w:val="0"/>
        <w:spacing w:after="0" w:line="240" w:lineRule="auto"/>
        <w:ind w:firstLine="284"/>
        <w:jc w:val="both"/>
        <w:rPr>
          <w:rFonts w:ascii="Calibri" w:hAnsi="Calibri" w:cs="Calibri"/>
        </w:rPr>
      </w:pPr>
    </w:p>
    <w:p w14:paraId="287139F0"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b/>
          <w:bCs/>
          <w:sz w:val="28"/>
          <w:szCs w:val="28"/>
        </w:rPr>
      </w:pPr>
      <w:r w:rsidRPr="007E147B">
        <w:rPr>
          <w:rFonts w:ascii="Times New Roman" w:hAnsi="Times New Roman" w:cs="Times New Roman"/>
          <w:b/>
          <w:bCs/>
          <w:sz w:val="28"/>
          <w:szCs w:val="28"/>
        </w:rPr>
        <w:t xml:space="preserve">           </w:t>
      </w:r>
      <w:r>
        <w:rPr>
          <w:rFonts w:ascii="Times New Roman CYR" w:hAnsi="Times New Roman CYR" w:cs="Times New Roman CYR"/>
          <w:b/>
          <w:bCs/>
          <w:sz w:val="28"/>
          <w:szCs w:val="28"/>
        </w:rPr>
        <w:t>Основные методы реализации данной программы</w:t>
      </w:r>
    </w:p>
    <w:p w14:paraId="1AC8794B"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Репродуктивный </w:t>
      </w:r>
    </w:p>
    <w:p w14:paraId="17E1E234"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Иллюстративный </w:t>
      </w:r>
    </w:p>
    <w:p w14:paraId="4FAFA1F5"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Проблемный </w:t>
      </w:r>
    </w:p>
    <w:p w14:paraId="1FE50F45"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Эвристический </w:t>
      </w:r>
    </w:p>
    <w:p w14:paraId="318786AF"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Наблюдение </w:t>
      </w:r>
    </w:p>
    <w:p w14:paraId="3746BF64"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Упражнение</w:t>
      </w:r>
    </w:p>
    <w:p w14:paraId="302934AC"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Поощрение </w:t>
      </w:r>
    </w:p>
    <w:p w14:paraId="37D6800E"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Объяснение</w:t>
      </w:r>
    </w:p>
    <w:p w14:paraId="3AFB5D32"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Личный пример </w:t>
      </w:r>
    </w:p>
    <w:p w14:paraId="58332546"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p>
    <w:p w14:paraId="3D29CDAA"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На теоретических занятиях даются основные знания, раскрываются теоретические обоснования наиболее важных тем, используются данные исторического наследия в области театрального искусства и жизни в целом.</w:t>
      </w:r>
    </w:p>
    <w:p w14:paraId="07C3C76E"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практических занятиях изложение теоретических положений сопровождаются практическим показом самим преподавателем, даются основы актерского мастерства, режиссуры, культуры речи и движений, проводятся игровые, психологические и обучающие тренинги, доброжелательная коррекция. Педагог добивается того, чтобы все участники пытались максимально ярко и точно выполнить задание.  </w:t>
      </w:r>
    </w:p>
    <w:p w14:paraId="7CC6842D"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Самое главное в работе с детьми – умение направить ребят на такую деятельность, чтобы они ощутили свою самостоятельность, успешность, удовольствие от творческого процесса и от общения друг с другом.</w:t>
      </w:r>
    </w:p>
    <w:p w14:paraId="66C99B8C"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В коллектив принимаются все желающие.</w:t>
      </w:r>
    </w:p>
    <w:p w14:paraId="5F612499" w14:textId="77777777" w:rsidR="007E147B" w:rsidRPr="007E147B" w:rsidRDefault="007E147B" w:rsidP="007E147B">
      <w:pPr>
        <w:autoSpaceDE w:val="0"/>
        <w:autoSpaceDN w:val="0"/>
        <w:adjustRightInd w:val="0"/>
        <w:spacing w:after="0" w:line="240" w:lineRule="auto"/>
        <w:ind w:firstLine="284"/>
        <w:jc w:val="both"/>
        <w:rPr>
          <w:rFonts w:ascii="Calibri" w:hAnsi="Calibri" w:cs="Calibri"/>
        </w:rPr>
      </w:pPr>
    </w:p>
    <w:p w14:paraId="2CC5DA26"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Организационно-педагогические условия</w:t>
      </w:r>
    </w:p>
    <w:p w14:paraId="3D4EB21B" w14:textId="77777777" w:rsidR="007E147B" w:rsidRPr="007E147B" w:rsidRDefault="007E147B" w:rsidP="007E147B">
      <w:pPr>
        <w:autoSpaceDE w:val="0"/>
        <w:autoSpaceDN w:val="0"/>
        <w:adjustRightInd w:val="0"/>
        <w:spacing w:after="0" w:line="240" w:lineRule="auto"/>
        <w:ind w:firstLine="284"/>
        <w:jc w:val="both"/>
        <w:rPr>
          <w:rFonts w:ascii="Calibri" w:hAnsi="Calibri" w:cs="Calibri"/>
        </w:rPr>
      </w:pPr>
    </w:p>
    <w:p w14:paraId="0F138888"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b/>
          <w:bCs/>
          <w:sz w:val="28"/>
          <w:szCs w:val="28"/>
        </w:rPr>
      </w:pPr>
      <w:r>
        <w:rPr>
          <w:rFonts w:ascii="Times New Roman CYR" w:hAnsi="Times New Roman CYR" w:cs="Times New Roman CYR"/>
          <w:b/>
          <w:bCs/>
          <w:sz w:val="28"/>
          <w:szCs w:val="28"/>
        </w:rPr>
        <w:t>Основные формы работы</w:t>
      </w:r>
    </w:p>
    <w:p w14:paraId="7B699142"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Теоретические и практические  занятия</w:t>
      </w:r>
    </w:p>
    <w:p w14:paraId="1BF69899"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Индивидуальные, групповые, коллективные </w:t>
      </w:r>
    </w:p>
    <w:p w14:paraId="5E48F6BA"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Театральные игры</w:t>
      </w:r>
    </w:p>
    <w:p w14:paraId="302E32E9"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Беседы</w:t>
      </w:r>
    </w:p>
    <w:p w14:paraId="7763D95A"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Тренинги</w:t>
      </w:r>
    </w:p>
    <w:p w14:paraId="4C964130"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Мастер – классы</w:t>
      </w:r>
    </w:p>
    <w:p w14:paraId="3B4FB311"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Репетиции </w:t>
      </w:r>
    </w:p>
    <w:p w14:paraId="7B956AD7"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Показы спектаклей (интермедий, театральных миниатюр, театрализованных концертов),  </w:t>
      </w:r>
    </w:p>
    <w:p w14:paraId="2E30A7E0"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Праздники</w:t>
      </w:r>
    </w:p>
    <w:p w14:paraId="1BA51A43"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Выступления</w:t>
      </w:r>
    </w:p>
    <w:p w14:paraId="27ED46AC"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p>
    <w:p w14:paraId="54BCEF27"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Различные формы работы направлены на сплочение ребят в один дружный, работоспособный творческий коллектив, что предполагает разноуровневое общение в процессе творчества.</w:t>
      </w:r>
    </w:p>
    <w:p w14:paraId="6F2F8D9F" w14:textId="77777777" w:rsidR="007E147B" w:rsidRPr="007E147B" w:rsidRDefault="007E147B" w:rsidP="007E147B">
      <w:pPr>
        <w:autoSpaceDE w:val="0"/>
        <w:autoSpaceDN w:val="0"/>
        <w:adjustRightInd w:val="0"/>
        <w:spacing w:after="0" w:line="240" w:lineRule="auto"/>
        <w:ind w:firstLine="284"/>
        <w:jc w:val="both"/>
        <w:rPr>
          <w:rFonts w:ascii="Calibri" w:hAnsi="Calibri" w:cs="Calibri"/>
        </w:rPr>
      </w:pPr>
    </w:p>
    <w:p w14:paraId="0E590087"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Возраст учащихся:  </w:t>
      </w:r>
      <w:r>
        <w:rPr>
          <w:rFonts w:ascii="Times New Roman CYR" w:hAnsi="Times New Roman CYR" w:cs="Times New Roman CYR"/>
          <w:sz w:val="28"/>
          <w:szCs w:val="28"/>
        </w:rPr>
        <w:t xml:space="preserve">7–11 лет; </w:t>
      </w:r>
    </w:p>
    <w:p w14:paraId="077606F3"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Режим занятий: </w:t>
      </w:r>
      <w:r>
        <w:rPr>
          <w:rFonts w:ascii="Times New Roman CYR" w:hAnsi="Times New Roman CYR" w:cs="Times New Roman CYR"/>
          <w:sz w:val="28"/>
          <w:szCs w:val="28"/>
        </w:rPr>
        <w:t>2 раза в неделю по 1 часу,</w:t>
      </w:r>
      <w:r>
        <w:rPr>
          <w:rFonts w:ascii="Times New Roman CYR" w:hAnsi="Times New Roman CYR" w:cs="Times New Roman CYR"/>
          <w:color w:val="FF0000"/>
          <w:sz w:val="28"/>
          <w:szCs w:val="28"/>
        </w:rPr>
        <w:t xml:space="preserve">  </w:t>
      </w:r>
      <w:r w:rsidRPr="007E147B">
        <w:rPr>
          <w:rFonts w:ascii="Times New Roman CYR" w:hAnsi="Times New Roman CYR" w:cs="Times New Roman CYR"/>
          <w:color w:val="000000" w:themeColor="text1"/>
          <w:sz w:val="28"/>
          <w:szCs w:val="28"/>
        </w:rPr>
        <w:t>всего</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68 часа в год.</w:t>
      </w:r>
    </w:p>
    <w:p w14:paraId="55F54BD4"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b/>
          <w:bCs/>
          <w:sz w:val="28"/>
          <w:szCs w:val="28"/>
        </w:rPr>
        <w:t>Сроки реализации программы</w:t>
      </w:r>
      <w:r>
        <w:rPr>
          <w:rFonts w:ascii="Times New Roman CYR" w:hAnsi="Times New Roman CYR" w:cs="Times New Roman CYR"/>
          <w:sz w:val="28"/>
          <w:szCs w:val="28"/>
        </w:rPr>
        <w:t>:  1 год</w:t>
      </w:r>
    </w:p>
    <w:p w14:paraId="3E6ADCA8" w14:textId="77777777" w:rsidR="007E147B" w:rsidRPr="007E147B" w:rsidRDefault="007E147B" w:rsidP="007E147B">
      <w:pPr>
        <w:autoSpaceDE w:val="0"/>
        <w:autoSpaceDN w:val="0"/>
        <w:adjustRightInd w:val="0"/>
        <w:spacing w:after="0" w:line="240" w:lineRule="auto"/>
        <w:ind w:firstLine="284"/>
        <w:jc w:val="both"/>
        <w:rPr>
          <w:rFonts w:ascii="Calibri" w:hAnsi="Calibri" w:cs="Calibri"/>
        </w:rPr>
      </w:pPr>
    </w:p>
    <w:p w14:paraId="249FEE4D"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b/>
          <w:bCs/>
          <w:sz w:val="28"/>
          <w:szCs w:val="28"/>
        </w:rPr>
      </w:pPr>
      <w:r w:rsidRPr="007E147B">
        <w:rPr>
          <w:rFonts w:ascii="Times New Roman" w:hAnsi="Times New Roman" w:cs="Times New Roman"/>
          <w:b/>
          <w:bCs/>
          <w:sz w:val="28"/>
          <w:szCs w:val="28"/>
        </w:rPr>
        <w:t xml:space="preserve">                                  </w:t>
      </w:r>
      <w:r>
        <w:rPr>
          <w:rFonts w:ascii="Times New Roman CYR" w:hAnsi="Times New Roman CYR" w:cs="Times New Roman CYR"/>
          <w:b/>
          <w:bCs/>
          <w:sz w:val="28"/>
          <w:szCs w:val="28"/>
        </w:rPr>
        <w:t>Ожидаемые результаты</w:t>
      </w:r>
    </w:p>
    <w:p w14:paraId="2685CE93" w14:textId="77777777" w:rsidR="007E147B" w:rsidRPr="007E147B" w:rsidRDefault="007E147B" w:rsidP="007E147B">
      <w:pPr>
        <w:autoSpaceDE w:val="0"/>
        <w:autoSpaceDN w:val="0"/>
        <w:adjustRightInd w:val="0"/>
        <w:spacing w:after="0" w:line="240" w:lineRule="auto"/>
        <w:ind w:firstLine="284"/>
        <w:jc w:val="both"/>
        <w:rPr>
          <w:rFonts w:ascii="Calibri" w:hAnsi="Calibri" w:cs="Calibri"/>
        </w:rPr>
      </w:pPr>
    </w:p>
    <w:p w14:paraId="7652A5A1"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К концу года занятий учащиеся по программе должны:</w:t>
      </w:r>
    </w:p>
    <w:p w14:paraId="5BA91596"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Иметь понятия:</w:t>
      </w:r>
    </w:p>
    <w:p w14:paraId="00ADFE54"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 театре и его видах</w:t>
      </w:r>
    </w:p>
    <w:p w14:paraId="2E028008"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 элементарных технических средствах сцены</w:t>
      </w:r>
    </w:p>
    <w:p w14:paraId="30F6907E"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 оформлении сцены</w:t>
      </w:r>
    </w:p>
    <w:p w14:paraId="7E121217"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 нормах поведения на сцене и в зрительном зале.</w:t>
      </w:r>
    </w:p>
    <w:p w14:paraId="164CFC86" w14:textId="77777777" w:rsidR="007E147B" w:rsidRDefault="007E147B" w:rsidP="007E147B">
      <w:pPr>
        <w:tabs>
          <w:tab w:val="left" w:pos="360"/>
        </w:tabs>
        <w:autoSpaceDE w:val="0"/>
        <w:autoSpaceDN w:val="0"/>
        <w:adjustRightInd w:val="0"/>
        <w:spacing w:after="0" w:line="240" w:lineRule="auto"/>
        <w:ind w:firstLine="284"/>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Уметь:</w:t>
      </w:r>
    </w:p>
    <w:p w14:paraId="22805BCD"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Выражать свое отношение к явлениям в жизни и на сцене</w:t>
      </w:r>
    </w:p>
    <w:p w14:paraId="314E8703"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Образно мыслить</w:t>
      </w:r>
    </w:p>
    <w:p w14:paraId="2C9E5921"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Концентрировать внимание</w:t>
      </w:r>
    </w:p>
    <w:p w14:paraId="51CE1510"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Ощущать себя в сценическом пространстве</w:t>
      </w:r>
    </w:p>
    <w:p w14:paraId="6A0AEAFD"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Приобрести навыки:</w:t>
      </w:r>
    </w:p>
    <w:p w14:paraId="3FE5E67E"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Общения с партнером </w:t>
      </w:r>
    </w:p>
    <w:p w14:paraId="71C84FE7"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Элементарного актёрского мастерства</w:t>
      </w:r>
    </w:p>
    <w:p w14:paraId="2CAE52D8"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Образного восприятия окружающего мира</w:t>
      </w:r>
    </w:p>
    <w:p w14:paraId="36AD011C"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Адекватного и образного реагирования на внешние раздражители</w:t>
      </w:r>
    </w:p>
    <w:p w14:paraId="26106471"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Коллективного творчества</w:t>
      </w:r>
    </w:p>
    <w:p w14:paraId="5DEA11A6"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p>
    <w:p w14:paraId="77B3FBE5"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b/>
          <w:bCs/>
          <w:sz w:val="28"/>
          <w:szCs w:val="28"/>
        </w:rPr>
      </w:pPr>
      <w:r>
        <w:rPr>
          <w:rFonts w:ascii="Times New Roman CYR" w:hAnsi="Times New Roman CYR" w:cs="Times New Roman CYR"/>
          <w:b/>
          <w:bCs/>
          <w:sz w:val="28"/>
          <w:szCs w:val="28"/>
        </w:rPr>
        <w:t>Учебно-тематический план</w:t>
      </w:r>
    </w:p>
    <w:tbl>
      <w:tblPr>
        <w:tblW w:w="0" w:type="auto"/>
        <w:jc w:val="center"/>
        <w:tblLayout w:type="fixed"/>
        <w:tblLook w:val="0000" w:firstRow="0" w:lastRow="0" w:firstColumn="0" w:lastColumn="0" w:noHBand="0" w:noVBand="0"/>
      </w:tblPr>
      <w:tblGrid>
        <w:gridCol w:w="750"/>
        <w:gridCol w:w="4591"/>
        <w:gridCol w:w="900"/>
        <w:gridCol w:w="1081"/>
        <w:gridCol w:w="1480"/>
        <w:gridCol w:w="1696"/>
      </w:tblGrid>
      <w:tr w:rsidR="007E147B" w:rsidRPr="007E147B" w14:paraId="116F165B" w14:textId="77777777">
        <w:trPr>
          <w:trHeight w:val="1081"/>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Pr>
          <w:p w14:paraId="4ED3844A" w14:textId="77777777" w:rsidR="007E147B" w:rsidRDefault="007E147B" w:rsidP="007E147B">
            <w:pPr>
              <w:autoSpaceDE w:val="0"/>
              <w:autoSpaceDN w:val="0"/>
              <w:adjustRightInd w:val="0"/>
              <w:spacing w:after="0" w:line="240" w:lineRule="auto"/>
              <w:ind w:firstLine="284"/>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w:t>
            </w:r>
          </w:p>
          <w:p w14:paraId="2386EDB7"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b/>
                <w:bCs/>
                <w:sz w:val="28"/>
                <w:szCs w:val="28"/>
              </w:rPr>
            </w:pPr>
            <w:r>
              <w:rPr>
                <w:rFonts w:ascii="Times New Roman CYR" w:hAnsi="Times New Roman CYR" w:cs="Times New Roman CYR"/>
                <w:b/>
                <w:bCs/>
                <w:sz w:val="28"/>
                <w:szCs w:val="28"/>
              </w:rPr>
              <w:t>п/п</w:t>
            </w:r>
          </w:p>
          <w:p w14:paraId="0A5A4F5D"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p>
        </w:tc>
        <w:tc>
          <w:tcPr>
            <w:tcW w:w="4591" w:type="dxa"/>
            <w:tcBorders>
              <w:top w:val="single" w:sz="4" w:space="0" w:color="000000"/>
              <w:left w:val="single" w:sz="4" w:space="0" w:color="000000"/>
              <w:bottom w:val="single" w:sz="4" w:space="0" w:color="000000"/>
              <w:right w:val="single" w:sz="4" w:space="0" w:color="000000"/>
            </w:tcBorders>
            <w:shd w:val="clear" w:color="000000" w:fill="FFFFFF"/>
          </w:tcPr>
          <w:p w14:paraId="45A35A02"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p>
          <w:p w14:paraId="26C0D38C"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CYR" w:hAnsi="Times New Roman CYR" w:cs="Times New Roman CYR"/>
                <w:b/>
                <w:bCs/>
                <w:sz w:val="28"/>
                <w:szCs w:val="28"/>
              </w:rPr>
              <w:t>Тема занятия</w:t>
            </w:r>
          </w:p>
        </w:tc>
        <w:tc>
          <w:tcPr>
            <w:tcW w:w="3461"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4E806D03"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p>
          <w:p w14:paraId="2FE2ED0C"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CYR" w:hAnsi="Times New Roman CYR" w:cs="Times New Roman CYR"/>
                <w:b/>
                <w:bCs/>
                <w:sz w:val="28"/>
                <w:szCs w:val="28"/>
              </w:rPr>
              <w:t>Количество часов</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Pr>
          <w:p w14:paraId="2FACC0D9" w14:textId="77777777" w:rsidR="007E147B" w:rsidRPr="007E147B" w:rsidRDefault="007E147B" w:rsidP="007E147B">
            <w:pPr>
              <w:autoSpaceDE w:val="0"/>
              <w:autoSpaceDN w:val="0"/>
              <w:adjustRightInd w:val="0"/>
              <w:spacing w:after="0" w:line="240" w:lineRule="auto"/>
              <w:ind w:firstLine="284"/>
              <w:jc w:val="both"/>
              <w:rPr>
                <w:rFonts w:ascii="Calibri" w:hAnsi="Calibri" w:cs="Calibri"/>
                <w:color w:val="000000" w:themeColor="text1"/>
              </w:rPr>
            </w:pPr>
            <w:r w:rsidRPr="007E147B">
              <w:rPr>
                <w:rFonts w:ascii="Times New Roman CYR" w:hAnsi="Times New Roman CYR" w:cs="Times New Roman CYR"/>
                <w:b/>
                <w:bCs/>
                <w:color w:val="000000" w:themeColor="text1"/>
                <w:sz w:val="24"/>
                <w:szCs w:val="24"/>
              </w:rPr>
              <w:t xml:space="preserve">Форма контроля текущих результатов и </w:t>
            </w:r>
            <w:proofErr w:type="spellStart"/>
            <w:proofErr w:type="gramStart"/>
            <w:r w:rsidRPr="007E147B">
              <w:rPr>
                <w:rFonts w:ascii="Times New Roman CYR" w:hAnsi="Times New Roman CYR" w:cs="Times New Roman CYR"/>
                <w:b/>
                <w:bCs/>
                <w:color w:val="000000" w:themeColor="text1"/>
                <w:sz w:val="24"/>
                <w:szCs w:val="24"/>
              </w:rPr>
              <w:t>промежуточ</w:t>
            </w:r>
            <w:proofErr w:type="spellEnd"/>
            <w:r w:rsidRPr="007E147B">
              <w:rPr>
                <w:rFonts w:ascii="Times New Roman CYR" w:hAnsi="Times New Roman CYR" w:cs="Times New Roman CYR"/>
                <w:b/>
                <w:bCs/>
                <w:color w:val="000000" w:themeColor="text1"/>
                <w:sz w:val="24"/>
                <w:szCs w:val="24"/>
              </w:rPr>
              <w:t>-ной</w:t>
            </w:r>
            <w:proofErr w:type="gramEnd"/>
            <w:r w:rsidRPr="007E147B">
              <w:rPr>
                <w:rFonts w:ascii="Times New Roman CYR" w:hAnsi="Times New Roman CYR" w:cs="Times New Roman CYR"/>
                <w:b/>
                <w:bCs/>
                <w:color w:val="000000" w:themeColor="text1"/>
                <w:sz w:val="24"/>
                <w:szCs w:val="24"/>
              </w:rPr>
              <w:t xml:space="preserve"> аттестации</w:t>
            </w:r>
          </w:p>
        </w:tc>
      </w:tr>
      <w:tr w:rsidR="007E147B" w14:paraId="084CBC01" w14:textId="77777777">
        <w:trPr>
          <w:trHeight w:val="530"/>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Pr>
          <w:p w14:paraId="6DB96C82" w14:textId="77777777" w:rsidR="007E147B" w:rsidRPr="007E147B" w:rsidRDefault="007E147B" w:rsidP="007E147B">
            <w:pPr>
              <w:autoSpaceDE w:val="0"/>
              <w:autoSpaceDN w:val="0"/>
              <w:adjustRightInd w:val="0"/>
              <w:spacing w:after="0" w:line="240" w:lineRule="auto"/>
              <w:ind w:firstLine="284"/>
              <w:jc w:val="both"/>
              <w:rPr>
                <w:rFonts w:ascii="Calibri" w:hAnsi="Calibri" w:cs="Calibri"/>
              </w:rPr>
            </w:pPr>
          </w:p>
          <w:p w14:paraId="7D84B40E" w14:textId="77777777" w:rsidR="007E147B" w:rsidRPr="007E147B" w:rsidRDefault="007E147B" w:rsidP="007E147B">
            <w:pPr>
              <w:autoSpaceDE w:val="0"/>
              <w:autoSpaceDN w:val="0"/>
              <w:adjustRightInd w:val="0"/>
              <w:spacing w:after="0" w:line="240" w:lineRule="auto"/>
              <w:ind w:firstLine="284"/>
              <w:jc w:val="both"/>
              <w:rPr>
                <w:rFonts w:ascii="Calibri" w:hAnsi="Calibri" w:cs="Calibri"/>
              </w:rPr>
            </w:pPr>
          </w:p>
        </w:tc>
        <w:tc>
          <w:tcPr>
            <w:tcW w:w="4591" w:type="dxa"/>
            <w:tcBorders>
              <w:top w:val="single" w:sz="4" w:space="0" w:color="000000"/>
              <w:left w:val="single" w:sz="4" w:space="0" w:color="000000"/>
              <w:bottom w:val="single" w:sz="4" w:space="0" w:color="000000"/>
              <w:right w:val="single" w:sz="4" w:space="0" w:color="000000"/>
            </w:tcBorders>
            <w:shd w:val="clear" w:color="000000" w:fill="FFFFFF"/>
          </w:tcPr>
          <w:p w14:paraId="66FC6E9A" w14:textId="77777777" w:rsidR="007E147B" w:rsidRPr="007E147B" w:rsidRDefault="007E147B" w:rsidP="007E147B">
            <w:pPr>
              <w:autoSpaceDE w:val="0"/>
              <w:autoSpaceDN w:val="0"/>
              <w:adjustRightInd w:val="0"/>
              <w:spacing w:after="0" w:line="240" w:lineRule="auto"/>
              <w:ind w:firstLine="284"/>
              <w:jc w:val="both"/>
              <w:rPr>
                <w:rFonts w:ascii="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Pr>
          <w:p w14:paraId="7D2BEAF9"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CYR" w:hAnsi="Times New Roman CYR" w:cs="Times New Roman CYR"/>
                <w:sz w:val="28"/>
                <w:szCs w:val="28"/>
              </w:rPr>
              <w:t>всего</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Pr>
          <w:p w14:paraId="18E25B47"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CYR" w:hAnsi="Times New Roman CYR" w:cs="Times New Roman CYR"/>
                <w:sz w:val="28"/>
                <w:szCs w:val="28"/>
              </w:rPr>
              <w:t>теория</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Pr>
          <w:p w14:paraId="3ED48058"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CYR" w:hAnsi="Times New Roman CYR" w:cs="Times New Roman CYR"/>
                <w:sz w:val="28"/>
                <w:szCs w:val="28"/>
              </w:rPr>
              <w:t>практика</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Pr>
          <w:p w14:paraId="794C89BB"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p>
        </w:tc>
      </w:tr>
      <w:tr w:rsidR="007E147B" w14:paraId="1CA72037" w14:textId="77777777">
        <w:trPr>
          <w:trHeight w:val="530"/>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Pr>
          <w:p w14:paraId="02D52997"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t>1.</w:t>
            </w:r>
          </w:p>
        </w:tc>
        <w:tc>
          <w:tcPr>
            <w:tcW w:w="4591" w:type="dxa"/>
            <w:tcBorders>
              <w:top w:val="single" w:sz="4" w:space="0" w:color="000000"/>
              <w:left w:val="single" w:sz="4" w:space="0" w:color="000000"/>
              <w:bottom w:val="single" w:sz="4" w:space="0" w:color="000000"/>
              <w:right w:val="single" w:sz="4" w:space="0" w:color="000000"/>
            </w:tcBorders>
            <w:shd w:val="clear" w:color="000000" w:fill="FFFFFF"/>
          </w:tcPr>
          <w:p w14:paraId="46A93450" w14:textId="77777777" w:rsidR="007E147B" w:rsidRPr="007E147B" w:rsidRDefault="007E147B" w:rsidP="007E147B">
            <w:pPr>
              <w:autoSpaceDE w:val="0"/>
              <w:autoSpaceDN w:val="0"/>
              <w:adjustRightInd w:val="0"/>
              <w:spacing w:after="0" w:line="240" w:lineRule="auto"/>
              <w:ind w:firstLine="284"/>
              <w:jc w:val="both"/>
              <w:rPr>
                <w:rFonts w:ascii="Calibri" w:hAnsi="Calibri" w:cs="Calibri"/>
              </w:rPr>
            </w:pPr>
            <w:r>
              <w:rPr>
                <w:rFonts w:ascii="Times New Roman CYR" w:hAnsi="Times New Roman CYR" w:cs="Times New Roman CYR"/>
                <w:b/>
                <w:bCs/>
                <w:sz w:val="28"/>
                <w:szCs w:val="28"/>
              </w:rPr>
              <w:t>Вводное занятие. Инструктаж по ТБ</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Pr>
          <w:p w14:paraId="6448AC37"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t>1</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Pr>
          <w:p w14:paraId="5303B1F1"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t>1</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Pr>
          <w:p w14:paraId="4FCE3CF9"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Pr>
          <w:p w14:paraId="3605EECE"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p>
        </w:tc>
      </w:tr>
      <w:tr w:rsidR="007E147B" w14:paraId="51ACD83E" w14:textId="77777777">
        <w:trPr>
          <w:trHeight w:val="1"/>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Pr>
          <w:p w14:paraId="528BAD7B"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t>2.</w:t>
            </w:r>
          </w:p>
        </w:tc>
        <w:tc>
          <w:tcPr>
            <w:tcW w:w="4591" w:type="dxa"/>
            <w:tcBorders>
              <w:top w:val="single" w:sz="4" w:space="0" w:color="000000"/>
              <w:left w:val="single" w:sz="4" w:space="0" w:color="000000"/>
              <w:bottom w:val="single" w:sz="4" w:space="0" w:color="000000"/>
              <w:right w:val="single" w:sz="4" w:space="0" w:color="000000"/>
            </w:tcBorders>
            <w:shd w:val="clear" w:color="000000" w:fill="FFFFFF"/>
          </w:tcPr>
          <w:p w14:paraId="538B16CF"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b/>
                <w:bCs/>
                <w:sz w:val="28"/>
                <w:szCs w:val="28"/>
              </w:rPr>
            </w:pPr>
            <w:r>
              <w:rPr>
                <w:rFonts w:ascii="Times New Roman CYR" w:hAnsi="Times New Roman CYR" w:cs="Times New Roman CYR"/>
                <w:b/>
                <w:bCs/>
                <w:sz w:val="28"/>
                <w:szCs w:val="28"/>
              </w:rPr>
              <w:t>Театральная игра:</w:t>
            </w:r>
          </w:p>
          <w:p w14:paraId="19F6D5D9"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CYR" w:hAnsi="Times New Roman CYR" w:cs="Times New Roman CYR"/>
                <w:sz w:val="28"/>
                <w:szCs w:val="28"/>
              </w:rPr>
              <w:t xml:space="preserve">этюды; сценки.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Pr>
          <w:p w14:paraId="2D76A6B9"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t>8</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Pr>
          <w:p w14:paraId="3BE6C639"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t>-</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Pr>
          <w:p w14:paraId="1F4F4955"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t>8</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Pr>
          <w:p w14:paraId="3FBD0670"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p>
        </w:tc>
      </w:tr>
      <w:tr w:rsidR="007E147B" w14:paraId="35DA50F3" w14:textId="77777777">
        <w:trPr>
          <w:trHeight w:val="1"/>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Pr>
          <w:p w14:paraId="6EF0AF64"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t>3.</w:t>
            </w:r>
          </w:p>
        </w:tc>
        <w:tc>
          <w:tcPr>
            <w:tcW w:w="4591" w:type="dxa"/>
            <w:tcBorders>
              <w:top w:val="single" w:sz="4" w:space="0" w:color="000000"/>
              <w:left w:val="single" w:sz="4" w:space="0" w:color="000000"/>
              <w:bottom w:val="single" w:sz="4" w:space="0" w:color="000000"/>
              <w:right w:val="single" w:sz="4" w:space="0" w:color="000000"/>
            </w:tcBorders>
            <w:shd w:val="clear" w:color="000000" w:fill="FFFFFF"/>
          </w:tcPr>
          <w:p w14:paraId="22858C9C"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Ритмопластика: </w:t>
            </w:r>
          </w:p>
          <w:p w14:paraId="78700B1E" w14:textId="77777777" w:rsidR="007E147B" w:rsidRPr="007E147B" w:rsidRDefault="007E147B" w:rsidP="007E147B">
            <w:pPr>
              <w:autoSpaceDE w:val="0"/>
              <w:autoSpaceDN w:val="0"/>
              <w:adjustRightInd w:val="0"/>
              <w:spacing w:after="0" w:line="240" w:lineRule="auto"/>
              <w:ind w:firstLine="284"/>
              <w:jc w:val="both"/>
              <w:rPr>
                <w:rFonts w:ascii="Calibri" w:hAnsi="Calibri" w:cs="Calibri"/>
              </w:rPr>
            </w:pPr>
            <w:r>
              <w:rPr>
                <w:rFonts w:ascii="Times New Roman CYR" w:hAnsi="Times New Roman CYR" w:cs="Times New Roman CYR"/>
                <w:sz w:val="28"/>
                <w:szCs w:val="28"/>
              </w:rPr>
              <w:t xml:space="preserve">сценическое движение; тренинги по </w:t>
            </w:r>
            <w:proofErr w:type="spellStart"/>
            <w:r>
              <w:rPr>
                <w:rFonts w:ascii="Times New Roman CYR" w:hAnsi="Times New Roman CYR" w:cs="Times New Roman CYR"/>
                <w:sz w:val="28"/>
                <w:szCs w:val="28"/>
              </w:rPr>
              <w:t>темпоритму</w:t>
            </w:r>
            <w:proofErr w:type="spellEnd"/>
            <w:r>
              <w:rPr>
                <w:rFonts w:ascii="Times New Roman CYR" w:hAnsi="Times New Roman CYR" w:cs="Times New Roman CYR"/>
                <w:sz w:val="28"/>
                <w:szCs w:val="28"/>
              </w:rPr>
              <w:t>, постановка танцев для представлений и спектаклей.</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Pr>
          <w:p w14:paraId="7D6784EA" w14:textId="77777777" w:rsidR="007E147B" w:rsidRPr="00530AA1" w:rsidRDefault="00530AA1" w:rsidP="007E147B">
            <w:pPr>
              <w:autoSpaceDE w:val="0"/>
              <w:autoSpaceDN w:val="0"/>
              <w:adjustRightInd w:val="0"/>
              <w:spacing w:after="0" w:line="240" w:lineRule="auto"/>
              <w:ind w:firstLine="284"/>
              <w:jc w:val="both"/>
              <w:rPr>
                <w:rFonts w:ascii="Calibri" w:hAnsi="Calibri" w:cs="Calibri"/>
              </w:rPr>
            </w:pPr>
            <w:r>
              <w:rPr>
                <w:rFonts w:ascii="Times New Roman" w:hAnsi="Times New Roman" w:cs="Times New Roman"/>
                <w:b/>
                <w:bCs/>
                <w:sz w:val="28"/>
                <w:szCs w:val="28"/>
              </w:rPr>
              <w:t>4</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Pr>
          <w:p w14:paraId="07631181"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t>-</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Pr>
          <w:p w14:paraId="7EA32527" w14:textId="77777777" w:rsidR="007E147B" w:rsidRPr="00530AA1" w:rsidRDefault="00530AA1" w:rsidP="007E147B">
            <w:pPr>
              <w:autoSpaceDE w:val="0"/>
              <w:autoSpaceDN w:val="0"/>
              <w:adjustRightInd w:val="0"/>
              <w:spacing w:after="0" w:line="240" w:lineRule="auto"/>
              <w:ind w:firstLine="284"/>
              <w:jc w:val="both"/>
              <w:rPr>
                <w:rFonts w:ascii="Calibri" w:hAnsi="Calibri" w:cs="Calibri"/>
              </w:rPr>
            </w:pPr>
            <w:r>
              <w:rPr>
                <w:rFonts w:ascii="Times New Roman" w:hAnsi="Times New Roman" w:cs="Times New Roman"/>
                <w:b/>
                <w:bCs/>
                <w:sz w:val="28"/>
                <w:szCs w:val="28"/>
              </w:rPr>
              <w:t>4</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Pr>
          <w:p w14:paraId="53D53836"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p>
        </w:tc>
      </w:tr>
      <w:tr w:rsidR="007E147B" w14:paraId="334752A9" w14:textId="77777777">
        <w:trPr>
          <w:trHeight w:val="610"/>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Pr>
          <w:p w14:paraId="1360523F"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t>4.</w:t>
            </w:r>
          </w:p>
        </w:tc>
        <w:tc>
          <w:tcPr>
            <w:tcW w:w="4591" w:type="dxa"/>
            <w:tcBorders>
              <w:top w:val="single" w:sz="4" w:space="0" w:color="000000"/>
              <w:left w:val="single" w:sz="4" w:space="0" w:color="000000"/>
              <w:bottom w:val="single" w:sz="4" w:space="0" w:color="000000"/>
              <w:right w:val="single" w:sz="4" w:space="0" w:color="000000"/>
            </w:tcBorders>
            <w:shd w:val="clear" w:color="000000" w:fill="FFFFFF"/>
          </w:tcPr>
          <w:p w14:paraId="713FF7CD"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Вокал: </w:t>
            </w:r>
          </w:p>
          <w:p w14:paraId="3E12672A" w14:textId="77777777" w:rsidR="007E147B" w:rsidRPr="007E147B" w:rsidRDefault="007E147B" w:rsidP="007E147B">
            <w:pPr>
              <w:autoSpaceDE w:val="0"/>
              <w:autoSpaceDN w:val="0"/>
              <w:adjustRightInd w:val="0"/>
              <w:spacing w:after="0" w:line="240" w:lineRule="auto"/>
              <w:ind w:firstLine="284"/>
              <w:jc w:val="both"/>
              <w:rPr>
                <w:rFonts w:ascii="Calibri" w:hAnsi="Calibri" w:cs="Calibri"/>
              </w:rPr>
            </w:pPr>
            <w:r>
              <w:rPr>
                <w:rFonts w:ascii="Times New Roman CYR" w:hAnsi="Times New Roman CYR" w:cs="Times New Roman CYR"/>
                <w:sz w:val="28"/>
                <w:szCs w:val="28"/>
              </w:rPr>
              <w:t>разучивание песен для показов, праздников, театрализованных представлений.</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Pr>
          <w:p w14:paraId="630C7B1D" w14:textId="77777777" w:rsidR="007E147B" w:rsidRPr="00530AA1" w:rsidRDefault="00530AA1" w:rsidP="007E147B">
            <w:pPr>
              <w:autoSpaceDE w:val="0"/>
              <w:autoSpaceDN w:val="0"/>
              <w:adjustRightInd w:val="0"/>
              <w:spacing w:after="0" w:line="240" w:lineRule="auto"/>
              <w:ind w:firstLine="284"/>
              <w:jc w:val="both"/>
              <w:rPr>
                <w:rFonts w:ascii="Calibri" w:hAnsi="Calibri" w:cs="Calibri"/>
              </w:rPr>
            </w:pPr>
            <w:r>
              <w:rPr>
                <w:rFonts w:ascii="Times New Roman" w:hAnsi="Times New Roman" w:cs="Times New Roman"/>
                <w:b/>
                <w:bCs/>
                <w:sz w:val="28"/>
                <w:szCs w:val="28"/>
              </w:rPr>
              <w:t>4</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Pr>
          <w:p w14:paraId="70DC04F6"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t>-</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Pr>
          <w:p w14:paraId="43B7541E" w14:textId="77777777" w:rsidR="007E147B" w:rsidRPr="00530AA1" w:rsidRDefault="00530AA1" w:rsidP="007E147B">
            <w:pPr>
              <w:autoSpaceDE w:val="0"/>
              <w:autoSpaceDN w:val="0"/>
              <w:adjustRightInd w:val="0"/>
              <w:spacing w:after="0" w:line="240" w:lineRule="auto"/>
              <w:ind w:firstLine="284"/>
              <w:jc w:val="both"/>
              <w:rPr>
                <w:rFonts w:ascii="Calibri" w:hAnsi="Calibri" w:cs="Calibri"/>
              </w:rPr>
            </w:pPr>
            <w:r>
              <w:rPr>
                <w:rFonts w:ascii="Times New Roman" w:hAnsi="Times New Roman" w:cs="Times New Roman"/>
                <w:b/>
                <w:bCs/>
                <w:sz w:val="28"/>
                <w:szCs w:val="28"/>
              </w:rPr>
              <w:t>4</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Pr>
          <w:p w14:paraId="6B22DB63"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p>
        </w:tc>
      </w:tr>
      <w:tr w:rsidR="007E147B" w14:paraId="4A9EF467" w14:textId="77777777">
        <w:trPr>
          <w:trHeight w:val="1"/>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Pr>
          <w:p w14:paraId="523AF43C"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t>5.</w:t>
            </w:r>
          </w:p>
        </w:tc>
        <w:tc>
          <w:tcPr>
            <w:tcW w:w="4591" w:type="dxa"/>
            <w:tcBorders>
              <w:top w:val="single" w:sz="4" w:space="0" w:color="000000"/>
              <w:left w:val="single" w:sz="4" w:space="0" w:color="000000"/>
              <w:bottom w:val="single" w:sz="4" w:space="0" w:color="000000"/>
              <w:right w:val="single" w:sz="4" w:space="0" w:color="000000"/>
            </w:tcBorders>
            <w:shd w:val="clear" w:color="000000" w:fill="FFFFFF"/>
          </w:tcPr>
          <w:p w14:paraId="3AB88FA4"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b/>
                <w:bCs/>
                <w:sz w:val="28"/>
                <w:szCs w:val="28"/>
              </w:rPr>
            </w:pPr>
            <w:r>
              <w:rPr>
                <w:rFonts w:ascii="Times New Roman CYR" w:hAnsi="Times New Roman CYR" w:cs="Times New Roman CYR"/>
                <w:b/>
                <w:bCs/>
                <w:sz w:val="28"/>
                <w:szCs w:val="28"/>
              </w:rPr>
              <w:t>Культура и техника речи:</w:t>
            </w:r>
          </w:p>
          <w:p w14:paraId="556B6B5B" w14:textId="77777777" w:rsidR="007E147B" w:rsidRPr="007E147B" w:rsidRDefault="007E147B" w:rsidP="007E147B">
            <w:pPr>
              <w:autoSpaceDE w:val="0"/>
              <w:autoSpaceDN w:val="0"/>
              <w:adjustRightInd w:val="0"/>
              <w:spacing w:after="0" w:line="240" w:lineRule="auto"/>
              <w:ind w:firstLine="284"/>
              <w:jc w:val="both"/>
              <w:rPr>
                <w:rFonts w:ascii="Calibri" w:hAnsi="Calibri" w:cs="Calibri"/>
              </w:rPr>
            </w:pPr>
            <w:r w:rsidRPr="007E147B">
              <w:rPr>
                <w:rFonts w:ascii="Times New Roman" w:hAnsi="Times New Roman" w:cs="Times New Roman"/>
                <w:sz w:val="28"/>
                <w:szCs w:val="28"/>
              </w:rPr>
              <w:t xml:space="preserve"> </w:t>
            </w:r>
            <w:r>
              <w:rPr>
                <w:rFonts w:ascii="Times New Roman CYR" w:hAnsi="Times New Roman CYR" w:cs="Times New Roman CYR"/>
                <w:sz w:val="28"/>
                <w:szCs w:val="28"/>
              </w:rPr>
              <w:t>сценическая речь;  дыхательная и артикуляционная гимнастика; работа с микрофоном, основы конферанса.</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Pr>
          <w:p w14:paraId="150267AA"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t>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Pr>
          <w:p w14:paraId="184FA3ED"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t>-</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Pr>
          <w:p w14:paraId="4250734B"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t>6</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Pr>
          <w:p w14:paraId="2363E6EE"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p>
        </w:tc>
      </w:tr>
      <w:tr w:rsidR="007E147B" w14:paraId="55234A95" w14:textId="77777777">
        <w:trPr>
          <w:trHeight w:val="1"/>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Pr>
          <w:p w14:paraId="4F12F93F"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t>6.</w:t>
            </w:r>
          </w:p>
        </w:tc>
        <w:tc>
          <w:tcPr>
            <w:tcW w:w="4591" w:type="dxa"/>
            <w:tcBorders>
              <w:top w:val="single" w:sz="4" w:space="0" w:color="000000"/>
              <w:left w:val="single" w:sz="4" w:space="0" w:color="000000"/>
              <w:bottom w:val="single" w:sz="4" w:space="0" w:color="000000"/>
              <w:right w:val="single" w:sz="4" w:space="0" w:color="000000"/>
            </w:tcBorders>
            <w:shd w:val="clear" w:color="000000" w:fill="FFFFFF"/>
          </w:tcPr>
          <w:p w14:paraId="25F0B9F5"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Театрализация: </w:t>
            </w:r>
            <w:r>
              <w:rPr>
                <w:rFonts w:ascii="Times New Roman CYR" w:hAnsi="Times New Roman CYR" w:cs="Times New Roman CYR"/>
                <w:sz w:val="28"/>
                <w:szCs w:val="28"/>
              </w:rPr>
              <w:t xml:space="preserve"> </w:t>
            </w:r>
          </w:p>
          <w:p w14:paraId="1F1ABE34" w14:textId="77777777" w:rsidR="007E147B" w:rsidRPr="007E147B" w:rsidRDefault="007E147B" w:rsidP="007E147B">
            <w:pPr>
              <w:autoSpaceDE w:val="0"/>
              <w:autoSpaceDN w:val="0"/>
              <w:adjustRightInd w:val="0"/>
              <w:spacing w:after="0" w:line="240" w:lineRule="auto"/>
              <w:ind w:firstLine="284"/>
              <w:jc w:val="both"/>
              <w:rPr>
                <w:rFonts w:ascii="Calibri" w:hAnsi="Calibri" w:cs="Calibri"/>
              </w:rPr>
            </w:pPr>
            <w:r w:rsidRPr="007E147B">
              <w:rPr>
                <w:rFonts w:ascii="Times New Roman" w:hAnsi="Times New Roman" w:cs="Times New Roman"/>
                <w:sz w:val="28"/>
                <w:szCs w:val="28"/>
              </w:rPr>
              <w:t xml:space="preserve"> </w:t>
            </w:r>
            <w:r>
              <w:rPr>
                <w:rFonts w:ascii="Times New Roman CYR" w:hAnsi="Times New Roman CYR" w:cs="Times New Roman CYR"/>
                <w:sz w:val="28"/>
                <w:szCs w:val="28"/>
              </w:rPr>
              <w:t xml:space="preserve">репетиционная деятельность; чтение сценариев; чтение по ролям; работа над образом; работа на сценической площадке; основы грима, мастер-классы.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Pr>
          <w:p w14:paraId="5FFF8E55" w14:textId="77777777" w:rsidR="007E147B" w:rsidRPr="00530AA1" w:rsidRDefault="00530AA1" w:rsidP="007E147B">
            <w:pPr>
              <w:autoSpaceDE w:val="0"/>
              <w:autoSpaceDN w:val="0"/>
              <w:adjustRightInd w:val="0"/>
              <w:spacing w:after="0" w:line="240" w:lineRule="auto"/>
              <w:ind w:firstLine="284"/>
              <w:jc w:val="both"/>
              <w:rPr>
                <w:rFonts w:ascii="Calibri" w:hAnsi="Calibri" w:cs="Calibri"/>
              </w:rPr>
            </w:pPr>
            <w:r>
              <w:rPr>
                <w:rFonts w:ascii="Times New Roman" w:hAnsi="Times New Roman" w:cs="Times New Roman"/>
                <w:b/>
                <w:bCs/>
                <w:sz w:val="28"/>
                <w:szCs w:val="28"/>
              </w:rPr>
              <w:t>30</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Pr>
          <w:p w14:paraId="6A042A9E"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t>2</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Pr>
          <w:p w14:paraId="3CE3E423" w14:textId="77777777" w:rsidR="007E147B" w:rsidRPr="00530AA1" w:rsidRDefault="00530AA1" w:rsidP="007E147B">
            <w:pPr>
              <w:autoSpaceDE w:val="0"/>
              <w:autoSpaceDN w:val="0"/>
              <w:adjustRightInd w:val="0"/>
              <w:spacing w:after="0" w:line="240" w:lineRule="auto"/>
              <w:ind w:firstLine="284"/>
              <w:jc w:val="both"/>
              <w:rPr>
                <w:rFonts w:ascii="Calibri" w:hAnsi="Calibri" w:cs="Calibri"/>
              </w:rPr>
            </w:pPr>
            <w:r>
              <w:rPr>
                <w:rFonts w:ascii="Times New Roman" w:hAnsi="Times New Roman" w:cs="Times New Roman"/>
                <w:b/>
                <w:bCs/>
                <w:sz w:val="28"/>
                <w:szCs w:val="28"/>
              </w:rPr>
              <w:t>28</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Pr>
          <w:p w14:paraId="0DB3EC68"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Спектакли, </w:t>
            </w:r>
          </w:p>
          <w:p w14:paraId="4A811584"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CYR" w:hAnsi="Times New Roman CYR" w:cs="Times New Roman CYR"/>
                <w:b/>
                <w:bCs/>
                <w:sz w:val="28"/>
                <w:szCs w:val="28"/>
              </w:rPr>
              <w:t>концерты</w:t>
            </w:r>
          </w:p>
        </w:tc>
      </w:tr>
      <w:tr w:rsidR="007E147B" w14:paraId="70357902" w14:textId="77777777">
        <w:trPr>
          <w:trHeight w:val="1440"/>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Pr>
          <w:p w14:paraId="45F129F8"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t xml:space="preserve">7. </w:t>
            </w:r>
          </w:p>
        </w:tc>
        <w:tc>
          <w:tcPr>
            <w:tcW w:w="4591" w:type="dxa"/>
            <w:tcBorders>
              <w:top w:val="single" w:sz="4" w:space="0" w:color="000000"/>
              <w:left w:val="single" w:sz="4" w:space="0" w:color="000000"/>
              <w:bottom w:val="single" w:sz="4" w:space="0" w:color="000000"/>
              <w:right w:val="single" w:sz="4" w:space="0" w:color="000000"/>
            </w:tcBorders>
            <w:shd w:val="clear" w:color="000000" w:fill="FFFFFF"/>
          </w:tcPr>
          <w:p w14:paraId="4FE3E1E4"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Воспитательная работа: </w:t>
            </w:r>
          </w:p>
          <w:p w14:paraId="745DB6A6" w14:textId="77777777" w:rsidR="007E147B" w:rsidRPr="007E147B" w:rsidRDefault="007E147B" w:rsidP="007E147B">
            <w:pPr>
              <w:autoSpaceDE w:val="0"/>
              <w:autoSpaceDN w:val="0"/>
              <w:adjustRightInd w:val="0"/>
              <w:spacing w:after="0" w:line="240" w:lineRule="auto"/>
              <w:ind w:firstLine="284"/>
              <w:jc w:val="both"/>
              <w:rPr>
                <w:rFonts w:ascii="Calibri" w:hAnsi="Calibri" w:cs="Calibri"/>
              </w:rPr>
            </w:pPr>
            <w:r>
              <w:rPr>
                <w:rFonts w:ascii="Times New Roman CYR" w:hAnsi="Times New Roman CYR" w:cs="Times New Roman CYR"/>
                <w:sz w:val="28"/>
                <w:szCs w:val="28"/>
              </w:rPr>
              <w:t>беседы с детьми о народных традициях, о театре; презентации, беседы с родителями по подготовке к выступлениям; совместное изготовление декораций, реквизита и костюмов.</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Pr>
          <w:p w14:paraId="4A3501CE"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t>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Pr>
          <w:p w14:paraId="6E930D48"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t>3</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Pr>
          <w:p w14:paraId="1A716E02"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t>3</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Pr>
          <w:p w14:paraId="0C95F71B"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p>
        </w:tc>
      </w:tr>
      <w:tr w:rsidR="007E147B" w14:paraId="30EB839C" w14:textId="77777777">
        <w:trPr>
          <w:trHeight w:val="475"/>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Pr>
          <w:p w14:paraId="4E703664"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lastRenderedPageBreak/>
              <w:t>8.</w:t>
            </w:r>
          </w:p>
        </w:tc>
        <w:tc>
          <w:tcPr>
            <w:tcW w:w="4591" w:type="dxa"/>
            <w:tcBorders>
              <w:top w:val="single" w:sz="4" w:space="0" w:color="000000"/>
              <w:left w:val="single" w:sz="4" w:space="0" w:color="000000"/>
              <w:bottom w:val="single" w:sz="4" w:space="0" w:color="000000"/>
              <w:right w:val="single" w:sz="4" w:space="0" w:color="000000"/>
            </w:tcBorders>
            <w:shd w:val="clear" w:color="000000" w:fill="FFFFFF"/>
          </w:tcPr>
          <w:p w14:paraId="41E36D20" w14:textId="77777777" w:rsidR="007E147B" w:rsidRPr="007E147B" w:rsidRDefault="007E147B" w:rsidP="007E147B">
            <w:pPr>
              <w:autoSpaceDE w:val="0"/>
              <w:autoSpaceDN w:val="0"/>
              <w:adjustRightInd w:val="0"/>
              <w:spacing w:after="0" w:line="240" w:lineRule="auto"/>
              <w:ind w:firstLine="284"/>
              <w:jc w:val="both"/>
              <w:rPr>
                <w:rFonts w:ascii="Calibri" w:hAnsi="Calibri" w:cs="Calibri"/>
              </w:rPr>
            </w:pPr>
            <w:r>
              <w:rPr>
                <w:rFonts w:ascii="Times New Roman CYR" w:hAnsi="Times New Roman CYR" w:cs="Times New Roman CYR"/>
                <w:b/>
                <w:bCs/>
                <w:sz w:val="28"/>
                <w:szCs w:val="28"/>
              </w:rPr>
              <w:t xml:space="preserve">Генеральные репетиции и итоговое занятие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Pr>
          <w:p w14:paraId="4CDE3373"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t>8</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Pr>
          <w:p w14:paraId="03689FEB"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t>-</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Pr>
          <w:p w14:paraId="5FCBA561"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w:hAnsi="Times New Roman" w:cs="Times New Roman"/>
                <w:b/>
                <w:bCs/>
                <w:sz w:val="28"/>
                <w:szCs w:val="28"/>
                <w:lang w:val="en-US"/>
              </w:rPr>
              <w:t>8</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Pr>
          <w:p w14:paraId="22945E1F" w14:textId="77777777" w:rsidR="007E147B" w:rsidRDefault="007E147B" w:rsidP="007E147B">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sz w:val="28"/>
                <w:szCs w:val="28"/>
              </w:rPr>
              <w:t>Отчетный концерт</w:t>
            </w:r>
          </w:p>
        </w:tc>
      </w:tr>
      <w:tr w:rsidR="007E147B" w14:paraId="24B0E458" w14:textId="77777777">
        <w:trPr>
          <w:trHeight w:val="1"/>
          <w:jc w:val="center"/>
        </w:trPr>
        <w:tc>
          <w:tcPr>
            <w:tcW w:w="750" w:type="dxa"/>
            <w:tcBorders>
              <w:top w:val="single" w:sz="4" w:space="0" w:color="000000"/>
              <w:left w:val="single" w:sz="4" w:space="0" w:color="000000"/>
              <w:bottom w:val="single" w:sz="4" w:space="0" w:color="000000"/>
              <w:right w:val="single" w:sz="4" w:space="0" w:color="000000"/>
            </w:tcBorders>
            <w:shd w:val="clear" w:color="000000" w:fill="FFFFFF"/>
          </w:tcPr>
          <w:p w14:paraId="5624C1ED"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p>
        </w:tc>
        <w:tc>
          <w:tcPr>
            <w:tcW w:w="4591" w:type="dxa"/>
            <w:tcBorders>
              <w:top w:val="single" w:sz="4" w:space="0" w:color="000000"/>
              <w:left w:val="single" w:sz="4" w:space="0" w:color="000000"/>
              <w:bottom w:val="single" w:sz="4" w:space="0" w:color="000000"/>
              <w:right w:val="single" w:sz="4" w:space="0" w:color="000000"/>
            </w:tcBorders>
            <w:shd w:val="clear" w:color="000000" w:fill="FFFFFF"/>
          </w:tcPr>
          <w:p w14:paraId="5B307B29"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p>
          <w:p w14:paraId="6DF1BA78"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r>
              <w:rPr>
                <w:rFonts w:ascii="Times New Roman CYR" w:hAnsi="Times New Roman CYR" w:cs="Times New Roman CYR"/>
                <w:b/>
                <w:bCs/>
                <w:sz w:val="28"/>
                <w:szCs w:val="28"/>
              </w:rPr>
              <w:t>Итого часов:</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Pr>
          <w:p w14:paraId="6D8B80FB"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p>
          <w:p w14:paraId="1BE012E6" w14:textId="77777777" w:rsidR="007E147B" w:rsidRPr="00530AA1" w:rsidRDefault="007E147B" w:rsidP="007E147B">
            <w:pPr>
              <w:autoSpaceDE w:val="0"/>
              <w:autoSpaceDN w:val="0"/>
              <w:adjustRightInd w:val="0"/>
              <w:spacing w:after="0" w:line="240" w:lineRule="auto"/>
              <w:ind w:firstLine="284"/>
              <w:jc w:val="both"/>
              <w:rPr>
                <w:rFonts w:ascii="Calibri" w:hAnsi="Calibri" w:cs="Calibri"/>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Pr>
          <w:p w14:paraId="7E41C2D0"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p>
          <w:p w14:paraId="3BDBADC8" w14:textId="77777777" w:rsidR="007E147B" w:rsidRPr="00530AA1" w:rsidRDefault="007E147B" w:rsidP="00530AA1">
            <w:pPr>
              <w:autoSpaceDE w:val="0"/>
              <w:autoSpaceDN w:val="0"/>
              <w:adjustRightInd w:val="0"/>
              <w:spacing w:after="0" w:line="240" w:lineRule="auto"/>
              <w:jc w:val="both"/>
              <w:rPr>
                <w:rFonts w:ascii="Calibri" w:hAnsi="Calibri"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Pr>
          <w:p w14:paraId="75A6B42F"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p>
          <w:p w14:paraId="175B69CF" w14:textId="77777777" w:rsidR="007E147B" w:rsidRPr="00530AA1" w:rsidRDefault="007E147B" w:rsidP="007E147B">
            <w:pPr>
              <w:autoSpaceDE w:val="0"/>
              <w:autoSpaceDN w:val="0"/>
              <w:adjustRightInd w:val="0"/>
              <w:spacing w:after="0" w:line="240" w:lineRule="auto"/>
              <w:ind w:firstLine="284"/>
              <w:jc w:val="both"/>
              <w:rPr>
                <w:rFonts w:ascii="Calibri" w:hAnsi="Calibri" w:cs="Calibri"/>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Pr>
          <w:p w14:paraId="28F6F20F"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p>
        </w:tc>
      </w:tr>
    </w:tbl>
    <w:p w14:paraId="3134D4F8"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 программы</w:t>
      </w:r>
    </w:p>
    <w:p w14:paraId="52DAEF21"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p>
    <w:p w14:paraId="3414B84E" w14:textId="77777777" w:rsidR="007E147B" w:rsidRDefault="007E147B" w:rsidP="007E147B">
      <w:pPr>
        <w:tabs>
          <w:tab w:val="left" w:pos="993"/>
        </w:tabs>
        <w:autoSpaceDE w:val="0"/>
        <w:autoSpaceDN w:val="0"/>
        <w:adjustRightInd w:val="0"/>
        <w:spacing w:after="0" w:line="240" w:lineRule="auto"/>
        <w:ind w:firstLine="284"/>
        <w:jc w:val="both"/>
        <w:rPr>
          <w:rFonts w:ascii="Times New Roman CYR" w:hAnsi="Times New Roman CYR" w:cs="Times New Roman CYR"/>
          <w:sz w:val="28"/>
          <w:szCs w:val="28"/>
        </w:rPr>
      </w:pPr>
      <w:r w:rsidRPr="007E147B">
        <w:rPr>
          <w:rFonts w:ascii="Times New Roman" w:hAnsi="Times New Roman" w:cs="Times New Roman"/>
          <w:b/>
          <w:bCs/>
          <w:sz w:val="28"/>
          <w:szCs w:val="28"/>
        </w:rPr>
        <w:t>1.</w:t>
      </w:r>
      <w:r w:rsidRPr="007E147B">
        <w:rPr>
          <w:rFonts w:ascii="Times New Roman" w:hAnsi="Times New Roman" w:cs="Times New Roman"/>
          <w:sz w:val="28"/>
          <w:szCs w:val="28"/>
        </w:rPr>
        <w:tab/>
      </w:r>
      <w:r>
        <w:rPr>
          <w:rFonts w:ascii="Times New Roman CYR" w:hAnsi="Times New Roman CYR" w:cs="Times New Roman CYR"/>
          <w:b/>
          <w:bCs/>
          <w:sz w:val="28"/>
          <w:szCs w:val="28"/>
        </w:rPr>
        <w:t>Вводное занятие.</w:t>
      </w:r>
      <w:r>
        <w:rPr>
          <w:rFonts w:ascii="Times New Roman CYR" w:hAnsi="Times New Roman CYR" w:cs="Times New Roman CYR"/>
          <w:sz w:val="28"/>
          <w:szCs w:val="28"/>
        </w:rPr>
        <w:t xml:space="preserve"> Экскурс в историю возникновения театра. Роль театра в жизни общества. Разновидности театральных жанров. Театр и современность. Каким должен быть артист, что  должен уметь и знать. </w:t>
      </w:r>
    </w:p>
    <w:p w14:paraId="19EF50B8" w14:textId="77777777" w:rsidR="007E147B" w:rsidRDefault="007E147B" w:rsidP="007E147B">
      <w:pPr>
        <w:tabs>
          <w:tab w:val="left" w:pos="993"/>
        </w:tabs>
        <w:autoSpaceDE w:val="0"/>
        <w:autoSpaceDN w:val="0"/>
        <w:adjustRightInd w:val="0"/>
        <w:spacing w:after="0" w:line="240" w:lineRule="auto"/>
        <w:ind w:firstLine="284"/>
        <w:jc w:val="both"/>
        <w:rPr>
          <w:rFonts w:ascii="Times New Roman CYR" w:hAnsi="Times New Roman CYR" w:cs="Times New Roman CYR"/>
          <w:sz w:val="28"/>
          <w:szCs w:val="28"/>
        </w:rPr>
      </w:pPr>
      <w:r w:rsidRPr="007E147B">
        <w:rPr>
          <w:rFonts w:ascii="Times New Roman" w:hAnsi="Times New Roman" w:cs="Times New Roman"/>
          <w:b/>
          <w:bCs/>
          <w:sz w:val="28"/>
          <w:szCs w:val="28"/>
        </w:rPr>
        <w:t>2.</w:t>
      </w:r>
      <w:r w:rsidRPr="007E147B">
        <w:rPr>
          <w:rFonts w:ascii="Times New Roman" w:hAnsi="Times New Roman" w:cs="Times New Roman"/>
          <w:sz w:val="28"/>
          <w:szCs w:val="28"/>
        </w:rPr>
        <w:tab/>
      </w:r>
      <w:r>
        <w:rPr>
          <w:rFonts w:ascii="Times New Roman CYR" w:hAnsi="Times New Roman CYR" w:cs="Times New Roman CYR"/>
          <w:b/>
          <w:bCs/>
          <w:sz w:val="28"/>
          <w:szCs w:val="28"/>
        </w:rPr>
        <w:t>Инструктаж по Технике безопасности.</w:t>
      </w:r>
      <w:r>
        <w:rPr>
          <w:rFonts w:ascii="Times New Roman CYR" w:hAnsi="Times New Roman CYR" w:cs="Times New Roman CYR"/>
          <w:sz w:val="28"/>
          <w:szCs w:val="28"/>
        </w:rPr>
        <w:t xml:space="preserve"> Правила техники безопасности при проведении подвижных игр, использования театрального реквизита. Безопасное обращение с декорациями. Поведение на сцене.</w:t>
      </w:r>
    </w:p>
    <w:p w14:paraId="0CF86828" w14:textId="77777777" w:rsidR="007E147B" w:rsidRDefault="007E147B" w:rsidP="007E147B">
      <w:pPr>
        <w:tabs>
          <w:tab w:val="left" w:pos="993"/>
        </w:tabs>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w:hAnsi="Times New Roman" w:cs="Times New Roman"/>
          <w:b/>
          <w:bCs/>
          <w:sz w:val="28"/>
          <w:szCs w:val="28"/>
          <w:lang w:val="en-US"/>
        </w:rPr>
        <w:t>3.</w:t>
      </w:r>
      <w:r>
        <w:rPr>
          <w:rFonts w:ascii="Times New Roman" w:hAnsi="Times New Roman" w:cs="Times New Roman"/>
          <w:b/>
          <w:bCs/>
          <w:sz w:val="28"/>
          <w:szCs w:val="28"/>
          <w:lang w:val="en-US"/>
        </w:rPr>
        <w:tab/>
      </w:r>
      <w:r>
        <w:rPr>
          <w:rFonts w:ascii="Times New Roman CYR" w:hAnsi="Times New Roman CYR" w:cs="Times New Roman CYR"/>
          <w:b/>
          <w:bCs/>
          <w:sz w:val="28"/>
          <w:szCs w:val="28"/>
        </w:rPr>
        <w:t>Театральные игры</w:t>
      </w:r>
      <w:r>
        <w:rPr>
          <w:rFonts w:ascii="Times New Roman CYR" w:hAnsi="Times New Roman CYR" w:cs="Times New Roman CYR"/>
          <w:sz w:val="28"/>
          <w:szCs w:val="28"/>
        </w:rPr>
        <w:t xml:space="preserve">. </w:t>
      </w:r>
    </w:p>
    <w:p w14:paraId="30C07AAF" w14:textId="77777777" w:rsidR="007E147B" w:rsidRDefault="007E147B" w:rsidP="007E147B">
      <w:pPr>
        <w:numPr>
          <w:ilvl w:val="0"/>
          <w:numId w:val="1"/>
        </w:numPr>
        <w:tabs>
          <w:tab w:val="left" w:pos="66"/>
        </w:tabs>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b/>
          <w:bCs/>
          <w:sz w:val="28"/>
          <w:szCs w:val="28"/>
        </w:rPr>
        <w:t>Внимание</w:t>
      </w:r>
      <w:r>
        <w:rPr>
          <w:rFonts w:ascii="Times New Roman CYR" w:hAnsi="Times New Roman CYR" w:cs="Times New Roman CYR"/>
          <w:sz w:val="28"/>
          <w:szCs w:val="28"/>
        </w:rPr>
        <w:t xml:space="preserve"> – особое свойство детской психики, посредством концентрации, устойчивости которого оно тренируется.  </w:t>
      </w:r>
    </w:p>
    <w:p w14:paraId="632F4F3C" w14:textId="77777777" w:rsidR="007E147B" w:rsidRDefault="007E147B" w:rsidP="007E147B">
      <w:pPr>
        <w:numPr>
          <w:ilvl w:val="0"/>
          <w:numId w:val="1"/>
        </w:numPr>
        <w:tabs>
          <w:tab w:val="left" w:pos="66"/>
        </w:tabs>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b/>
          <w:bCs/>
          <w:sz w:val="28"/>
          <w:szCs w:val="28"/>
        </w:rPr>
        <w:t>Логическое и ассоциативное мышление</w:t>
      </w:r>
      <w:r>
        <w:rPr>
          <w:rFonts w:ascii="Times New Roman CYR" w:hAnsi="Times New Roman CYR" w:cs="Times New Roman CYR"/>
          <w:sz w:val="28"/>
          <w:szCs w:val="28"/>
        </w:rPr>
        <w:t xml:space="preserve"> – процесс отражения  объективной  действительности в представлениях, суждениях и понятиях.  Цель - научить детей умению выстраивать логическую цепочку событий, действий и явлений.</w:t>
      </w:r>
    </w:p>
    <w:p w14:paraId="28FF8B76" w14:textId="77777777" w:rsidR="007E147B" w:rsidRDefault="007E147B" w:rsidP="007E147B">
      <w:pPr>
        <w:numPr>
          <w:ilvl w:val="0"/>
          <w:numId w:val="1"/>
        </w:numPr>
        <w:tabs>
          <w:tab w:val="left" w:pos="66"/>
        </w:tabs>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Память – </w:t>
      </w:r>
      <w:r>
        <w:rPr>
          <w:rFonts w:ascii="Times New Roman CYR" w:hAnsi="Times New Roman CYR" w:cs="Times New Roman CYR"/>
          <w:sz w:val="28"/>
          <w:szCs w:val="28"/>
        </w:rPr>
        <w:t>способ сохранения и воспроизводства в сознании впечатлений.</w:t>
      </w:r>
    </w:p>
    <w:p w14:paraId="6E95FF76" w14:textId="77777777" w:rsidR="007E147B" w:rsidRDefault="007E147B" w:rsidP="007E147B">
      <w:pPr>
        <w:tabs>
          <w:tab w:val="left" w:pos="993"/>
        </w:tabs>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Такие занятия помогают ощутить детям необходимость полученных, а затем закрепленных знаний и умений в разных социальных группах и социальных структурах.</w:t>
      </w:r>
    </w:p>
    <w:p w14:paraId="0B764AA8" w14:textId="77777777" w:rsidR="007E147B" w:rsidRDefault="007E147B" w:rsidP="007E147B">
      <w:pPr>
        <w:tabs>
          <w:tab w:val="left" w:pos="993"/>
        </w:tabs>
        <w:autoSpaceDE w:val="0"/>
        <w:autoSpaceDN w:val="0"/>
        <w:adjustRightInd w:val="0"/>
        <w:spacing w:after="0" w:line="240" w:lineRule="auto"/>
        <w:ind w:firstLine="284"/>
        <w:jc w:val="both"/>
        <w:rPr>
          <w:rFonts w:ascii="Times New Roman CYR" w:hAnsi="Times New Roman CYR" w:cs="Times New Roman CYR"/>
          <w:sz w:val="28"/>
          <w:szCs w:val="28"/>
        </w:rPr>
      </w:pPr>
      <w:r w:rsidRPr="007E147B">
        <w:rPr>
          <w:rFonts w:ascii="Times New Roman" w:hAnsi="Times New Roman" w:cs="Times New Roman"/>
          <w:b/>
          <w:bCs/>
          <w:sz w:val="28"/>
          <w:szCs w:val="28"/>
        </w:rPr>
        <w:t>4.</w:t>
      </w:r>
      <w:r w:rsidRPr="007E147B">
        <w:rPr>
          <w:rFonts w:ascii="Times New Roman" w:hAnsi="Times New Roman" w:cs="Times New Roman"/>
          <w:b/>
          <w:bCs/>
          <w:sz w:val="28"/>
          <w:szCs w:val="28"/>
        </w:rPr>
        <w:tab/>
      </w:r>
      <w:r>
        <w:rPr>
          <w:rFonts w:ascii="Times New Roman CYR" w:hAnsi="Times New Roman CYR" w:cs="Times New Roman CYR"/>
          <w:b/>
          <w:bCs/>
          <w:sz w:val="28"/>
          <w:szCs w:val="28"/>
        </w:rPr>
        <w:t xml:space="preserve">Ритмопластика. </w:t>
      </w:r>
      <w:r>
        <w:rPr>
          <w:rFonts w:ascii="Times New Roman CYR" w:hAnsi="Times New Roman CYR" w:cs="Times New Roman CYR"/>
          <w:sz w:val="28"/>
          <w:szCs w:val="28"/>
        </w:rPr>
        <w:t>"Что такое</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ритмопластика?" -  ее основные составляющие. Ритмопластика массовых сцен и образов.</w:t>
      </w:r>
    </w:p>
    <w:p w14:paraId="541ABB03" w14:textId="77777777" w:rsidR="007E147B" w:rsidRDefault="007E147B" w:rsidP="007E147B">
      <w:pPr>
        <w:tabs>
          <w:tab w:val="left" w:pos="993"/>
        </w:tabs>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Сценическое движение. </w:t>
      </w:r>
      <w:r>
        <w:rPr>
          <w:rFonts w:ascii="Times New Roman CYR" w:hAnsi="Times New Roman CYR" w:cs="Times New Roman CYR"/>
          <w:sz w:val="28"/>
          <w:szCs w:val="28"/>
        </w:rPr>
        <w:t xml:space="preserve">Беседа о сценическом движении как о средстве  выразительности и его особенностях. Через игру показать особенность использования  сценического движения, его роль в сценках разного жанра (исполнение диалоговых сценок,  мимических этюдов и этюдов – пантомимы). Упражнения на чувство общего ритма. </w:t>
      </w:r>
      <w:proofErr w:type="spellStart"/>
      <w:r>
        <w:rPr>
          <w:rFonts w:ascii="Times New Roman CYR" w:hAnsi="Times New Roman CYR" w:cs="Times New Roman CYR"/>
          <w:sz w:val="28"/>
          <w:szCs w:val="28"/>
        </w:rPr>
        <w:t>Темпоритм</w:t>
      </w:r>
      <w:proofErr w:type="spellEnd"/>
      <w:r>
        <w:rPr>
          <w:rFonts w:ascii="Times New Roman CYR" w:hAnsi="Times New Roman CYR" w:cs="Times New Roman CYR"/>
          <w:sz w:val="28"/>
          <w:szCs w:val="28"/>
        </w:rPr>
        <w:t>. Направить группу к  достижению  сценического образа. Работа над образами в спектаклях и театральных миниатюрах.</w:t>
      </w:r>
    </w:p>
    <w:p w14:paraId="208553D5" w14:textId="77777777" w:rsidR="007E147B" w:rsidRDefault="007E147B" w:rsidP="007E147B">
      <w:pPr>
        <w:tabs>
          <w:tab w:val="left" w:pos="993"/>
        </w:tabs>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b/>
          <w:bCs/>
          <w:sz w:val="28"/>
          <w:szCs w:val="28"/>
        </w:rPr>
        <w:t>Основы хореографии.</w:t>
      </w:r>
      <w:r>
        <w:rPr>
          <w:rFonts w:ascii="Times New Roman CYR" w:hAnsi="Times New Roman CYR" w:cs="Times New Roman CYR"/>
          <w:sz w:val="28"/>
          <w:szCs w:val="28"/>
        </w:rPr>
        <w:t xml:space="preserve"> Постановка танцев для театрализованных представлений и народных праздников, спектаклей. </w:t>
      </w:r>
    </w:p>
    <w:p w14:paraId="35EDE1E1" w14:textId="77777777" w:rsidR="007E147B" w:rsidRDefault="007E147B" w:rsidP="007E147B">
      <w:pPr>
        <w:tabs>
          <w:tab w:val="left" w:pos="993"/>
        </w:tabs>
        <w:autoSpaceDE w:val="0"/>
        <w:autoSpaceDN w:val="0"/>
        <w:adjustRightInd w:val="0"/>
        <w:spacing w:after="0" w:line="240" w:lineRule="auto"/>
        <w:ind w:firstLine="284"/>
        <w:jc w:val="both"/>
        <w:rPr>
          <w:rFonts w:ascii="Times New Roman CYR" w:hAnsi="Times New Roman CYR" w:cs="Times New Roman CYR"/>
          <w:sz w:val="28"/>
          <w:szCs w:val="28"/>
        </w:rPr>
      </w:pPr>
      <w:r w:rsidRPr="007E147B">
        <w:rPr>
          <w:rFonts w:ascii="Times New Roman" w:hAnsi="Times New Roman" w:cs="Times New Roman"/>
          <w:b/>
          <w:bCs/>
          <w:sz w:val="28"/>
          <w:szCs w:val="28"/>
        </w:rPr>
        <w:t>5.</w:t>
      </w:r>
      <w:r w:rsidRPr="007E147B">
        <w:rPr>
          <w:rFonts w:ascii="Times New Roman" w:hAnsi="Times New Roman" w:cs="Times New Roman"/>
          <w:b/>
          <w:bCs/>
          <w:sz w:val="28"/>
          <w:szCs w:val="28"/>
        </w:rPr>
        <w:tab/>
      </w:r>
      <w:r>
        <w:rPr>
          <w:rFonts w:ascii="Times New Roman CYR" w:hAnsi="Times New Roman CYR" w:cs="Times New Roman CYR"/>
          <w:b/>
          <w:bCs/>
          <w:sz w:val="28"/>
          <w:szCs w:val="28"/>
        </w:rPr>
        <w:t xml:space="preserve">Вокал. </w:t>
      </w:r>
      <w:r>
        <w:rPr>
          <w:rFonts w:ascii="Times New Roman CYR" w:hAnsi="Times New Roman CYR" w:cs="Times New Roman CYR"/>
          <w:sz w:val="28"/>
          <w:szCs w:val="28"/>
        </w:rPr>
        <w:t>Основы вокального пения и его особенности. Роль музыки и песни в театре. Использовать средства музыкальной выразительности, умение слушать друг друга. Умение различать манеры пения. Чем отличается актёрское пение от эстрадного и академического пения.</w:t>
      </w:r>
    </w:p>
    <w:p w14:paraId="01FF43DE" w14:textId="77777777" w:rsidR="007E147B" w:rsidRDefault="007E147B" w:rsidP="007E147B">
      <w:pPr>
        <w:tabs>
          <w:tab w:val="left" w:pos="993"/>
        </w:tabs>
        <w:autoSpaceDE w:val="0"/>
        <w:autoSpaceDN w:val="0"/>
        <w:adjustRightInd w:val="0"/>
        <w:spacing w:after="0" w:line="240" w:lineRule="auto"/>
        <w:ind w:firstLine="284"/>
        <w:jc w:val="both"/>
        <w:rPr>
          <w:rFonts w:ascii="Times New Roman CYR" w:hAnsi="Times New Roman CYR" w:cs="Times New Roman CYR"/>
          <w:sz w:val="28"/>
          <w:szCs w:val="28"/>
        </w:rPr>
      </w:pPr>
      <w:r w:rsidRPr="007E147B">
        <w:rPr>
          <w:rFonts w:ascii="Times New Roman" w:hAnsi="Times New Roman" w:cs="Times New Roman"/>
          <w:b/>
          <w:bCs/>
          <w:sz w:val="28"/>
          <w:szCs w:val="28"/>
        </w:rPr>
        <w:t>6.</w:t>
      </w:r>
      <w:r w:rsidRPr="007E147B">
        <w:rPr>
          <w:rFonts w:ascii="Times New Roman" w:hAnsi="Times New Roman" w:cs="Times New Roman"/>
          <w:b/>
          <w:bCs/>
          <w:sz w:val="28"/>
          <w:szCs w:val="28"/>
        </w:rPr>
        <w:tab/>
      </w:r>
      <w:r>
        <w:rPr>
          <w:rFonts w:ascii="Times New Roman CYR" w:hAnsi="Times New Roman CYR" w:cs="Times New Roman CYR"/>
          <w:b/>
          <w:bCs/>
          <w:sz w:val="28"/>
          <w:szCs w:val="28"/>
        </w:rPr>
        <w:t xml:space="preserve">Культура и техника речи. </w:t>
      </w:r>
      <w:r>
        <w:rPr>
          <w:rFonts w:ascii="Times New Roman CYR" w:hAnsi="Times New Roman CYR" w:cs="Times New Roman CYR"/>
          <w:sz w:val="28"/>
          <w:szCs w:val="28"/>
        </w:rPr>
        <w:t xml:space="preserve">Проанализировать, насколько богат словарный запас детей. Сочинить этюды </w:t>
      </w:r>
      <w:r w:rsidRPr="007E147B">
        <w:rPr>
          <w:rFonts w:ascii="Times New Roman" w:hAnsi="Times New Roman" w:cs="Times New Roman"/>
          <w:sz w:val="28"/>
          <w:szCs w:val="28"/>
        </w:rPr>
        <w:t>«</w:t>
      </w:r>
      <w:r>
        <w:rPr>
          <w:rFonts w:ascii="Times New Roman CYR" w:hAnsi="Times New Roman CYR" w:cs="Times New Roman CYR"/>
          <w:sz w:val="28"/>
          <w:szCs w:val="28"/>
        </w:rPr>
        <w:t>на заданные темы</w:t>
      </w:r>
      <w:r w:rsidRPr="007E147B">
        <w:rPr>
          <w:rFonts w:ascii="Times New Roman" w:hAnsi="Times New Roman" w:cs="Times New Roman"/>
          <w:sz w:val="28"/>
          <w:szCs w:val="28"/>
        </w:rPr>
        <w:t xml:space="preserve">».  </w:t>
      </w:r>
      <w:r>
        <w:rPr>
          <w:rFonts w:ascii="Times New Roman CYR" w:hAnsi="Times New Roman CYR" w:cs="Times New Roman CYR"/>
          <w:sz w:val="28"/>
          <w:szCs w:val="28"/>
        </w:rPr>
        <w:t>Научить детей делать правильные смысловые акценты в тексте. Четкое произношение гласных и согласных букв (дикция и артикуляция).</w:t>
      </w:r>
    </w:p>
    <w:p w14:paraId="38DB47EF" w14:textId="77777777" w:rsidR="007E147B" w:rsidRDefault="007E147B" w:rsidP="007E147B">
      <w:pPr>
        <w:tabs>
          <w:tab w:val="left" w:pos="993"/>
        </w:tabs>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 xml:space="preserve">Артикуляционная и мимическая гимнастики. </w:t>
      </w:r>
      <w:r>
        <w:rPr>
          <w:rFonts w:ascii="Times New Roman CYR" w:hAnsi="Times New Roman CYR" w:cs="Times New Roman CYR"/>
          <w:sz w:val="28"/>
          <w:szCs w:val="28"/>
        </w:rPr>
        <w:t xml:space="preserve">Чтение стихов, скороговорок, чистоговорок, пословиц, русских народных сказок. </w:t>
      </w:r>
    </w:p>
    <w:p w14:paraId="4F635CB7" w14:textId="77777777" w:rsidR="007E147B" w:rsidRDefault="007E147B" w:rsidP="007E147B">
      <w:pPr>
        <w:tabs>
          <w:tab w:val="left" w:pos="993"/>
        </w:tabs>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b/>
          <w:bCs/>
          <w:sz w:val="28"/>
          <w:szCs w:val="28"/>
        </w:rPr>
        <w:t>Интонация, динамика, темп речи –</w:t>
      </w:r>
      <w:r>
        <w:rPr>
          <w:rFonts w:ascii="Times New Roman CYR" w:hAnsi="Times New Roman CYR" w:cs="Times New Roman CYR"/>
          <w:sz w:val="28"/>
          <w:szCs w:val="28"/>
        </w:rPr>
        <w:t xml:space="preserve"> дать представление о правилах правильного произношения и техники, рассказать об артикуляционном аппарате более подробно.</w:t>
      </w:r>
    </w:p>
    <w:p w14:paraId="31E8AE80" w14:textId="77777777" w:rsidR="007E147B" w:rsidRDefault="007E147B" w:rsidP="007E147B">
      <w:pPr>
        <w:tabs>
          <w:tab w:val="left" w:pos="993"/>
        </w:tabs>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Чтение сказок, рассказов, басен по ролям.</w:t>
      </w:r>
    </w:p>
    <w:p w14:paraId="467B2C0E" w14:textId="77777777" w:rsidR="007E147B" w:rsidRDefault="007E147B" w:rsidP="007E147B">
      <w:pPr>
        <w:tabs>
          <w:tab w:val="left" w:pos="993"/>
        </w:tabs>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Дыхательная гимнастика. </w:t>
      </w:r>
      <w:r>
        <w:rPr>
          <w:rFonts w:ascii="Times New Roman CYR" w:hAnsi="Times New Roman CYR" w:cs="Times New Roman CYR"/>
          <w:sz w:val="28"/>
          <w:szCs w:val="28"/>
        </w:rPr>
        <w:t xml:space="preserve">Умение правильно брать дыхание и им пользоваться. Диафрагменное дыхание. Чтение текста в движении. </w:t>
      </w:r>
    </w:p>
    <w:p w14:paraId="7E5600D4" w14:textId="77777777" w:rsidR="007E147B" w:rsidRDefault="007E147B" w:rsidP="007E147B">
      <w:pPr>
        <w:tabs>
          <w:tab w:val="left" w:pos="993"/>
        </w:tabs>
        <w:autoSpaceDE w:val="0"/>
        <w:autoSpaceDN w:val="0"/>
        <w:adjustRightInd w:val="0"/>
        <w:spacing w:after="0" w:line="240" w:lineRule="auto"/>
        <w:ind w:firstLine="284"/>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Работа с микрофоном. </w:t>
      </w:r>
    </w:p>
    <w:p w14:paraId="446ACCDC" w14:textId="77777777" w:rsidR="007E147B" w:rsidRDefault="007E147B" w:rsidP="007E147B">
      <w:pPr>
        <w:numPr>
          <w:ilvl w:val="0"/>
          <w:numId w:val="1"/>
        </w:numPr>
        <w:tabs>
          <w:tab w:val="left" w:pos="66"/>
        </w:tabs>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Театрализация. </w:t>
      </w:r>
      <w:r>
        <w:rPr>
          <w:rFonts w:ascii="Times New Roman CYR" w:hAnsi="Times New Roman CYR" w:cs="Times New Roman CYR"/>
          <w:sz w:val="28"/>
          <w:szCs w:val="28"/>
        </w:rPr>
        <w:t xml:space="preserve">Репетиционная деятельность. </w:t>
      </w:r>
    </w:p>
    <w:p w14:paraId="5041F9E6" w14:textId="77777777" w:rsidR="007E147B" w:rsidRDefault="007E147B" w:rsidP="007E147B">
      <w:pPr>
        <w:tabs>
          <w:tab w:val="left" w:pos="993"/>
        </w:tabs>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Культивировать умение видеть сюжетную линию спектакля, развитие образа. Прочтение сценария, разбор образов, их развитие и выявление сюжетной линии. Научить читать сценарий по ролям. Деление на опорные сцены. Проба актеров на предлагаемые роли. Учить умению давать характеристику образа. Создать творческую атмосферу на площадке, дать возможность импровизировать. Работа над образом индивидуально и в группах. </w:t>
      </w:r>
    </w:p>
    <w:p w14:paraId="0E1CCE90" w14:textId="77777777" w:rsidR="007E147B" w:rsidRDefault="007E147B" w:rsidP="007E147B">
      <w:pPr>
        <w:tabs>
          <w:tab w:val="left" w:pos="993"/>
        </w:tabs>
        <w:autoSpaceDE w:val="0"/>
        <w:autoSpaceDN w:val="0"/>
        <w:adjustRightInd w:val="0"/>
        <w:spacing w:after="0" w:line="240" w:lineRule="auto"/>
        <w:ind w:firstLine="284"/>
        <w:jc w:val="both"/>
        <w:rPr>
          <w:rFonts w:ascii="Times New Roman CYR" w:hAnsi="Times New Roman CYR" w:cs="Times New Roman CYR"/>
          <w:sz w:val="28"/>
          <w:szCs w:val="28"/>
        </w:rPr>
      </w:pPr>
      <w:r w:rsidRPr="007E147B">
        <w:rPr>
          <w:rFonts w:ascii="Times New Roman" w:hAnsi="Times New Roman" w:cs="Times New Roman"/>
          <w:b/>
          <w:bCs/>
          <w:sz w:val="28"/>
          <w:szCs w:val="28"/>
        </w:rPr>
        <w:t>8.</w:t>
      </w:r>
      <w:r w:rsidRPr="007E147B">
        <w:rPr>
          <w:rFonts w:ascii="Times New Roman" w:hAnsi="Times New Roman" w:cs="Times New Roman"/>
          <w:b/>
          <w:bCs/>
          <w:sz w:val="28"/>
          <w:szCs w:val="28"/>
        </w:rPr>
        <w:tab/>
      </w:r>
      <w:r>
        <w:rPr>
          <w:rFonts w:ascii="Times New Roman CYR" w:hAnsi="Times New Roman CYR" w:cs="Times New Roman CYR"/>
          <w:b/>
          <w:bCs/>
          <w:sz w:val="28"/>
          <w:szCs w:val="28"/>
        </w:rPr>
        <w:t xml:space="preserve">Воспитательная работа. </w:t>
      </w:r>
      <w:r>
        <w:rPr>
          <w:rFonts w:ascii="Times New Roman CYR" w:hAnsi="Times New Roman CYR" w:cs="Times New Roman CYR"/>
          <w:sz w:val="28"/>
          <w:szCs w:val="28"/>
        </w:rPr>
        <w:t>Беседы с родителями по подготовке к премьере спектакля, оказание ими помощи в изготовлении элементов оформления сцены, изготовления  костюмов и реквизитов. Привлечение самих детей к оформлению сцены, изготовлению реквизита и сценического оформления, декораций. Беседы об известных актерах, писателях, драматургах, постановках. Посещение театра, обсуждение спектаклей.</w:t>
      </w:r>
    </w:p>
    <w:p w14:paraId="022D3445" w14:textId="77777777" w:rsidR="007E147B" w:rsidRDefault="007E147B" w:rsidP="007E147B">
      <w:pPr>
        <w:tabs>
          <w:tab w:val="left" w:pos="993"/>
        </w:tabs>
        <w:autoSpaceDE w:val="0"/>
        <w:autoSpaceDN w:val="0"/>
        <w:adjustRightInd w:val="0"/>
        <w:spacing w:after="0" w:line="240" w:lineRule="auto"/>
        <w:ind w:firstLine="284"/>
        <w:jc w:val="both"/>
        <w:rPr>
          <w:rFonts w:ascii="Times New Roman CYR" w:hAnsi="Times New Roman CYR" w:cs="Times New Roman CYR"/>
          <w:sz w:val="28"/>
          <w:szCs w:val="28"/>
        </w:rPr>
      </w:pPr>
      <w:r w:rsidRPr="007E147B">
        <w:rPr>
          <w:rFonts w:ascii="Times New Roman" w:hAnsi="Times New Roman" w:cs="Times New Roman"/>
          <w:color w:val="FF0000"/>
          <w:sz w:val="28"/>
          <w:szCs w:val="28"/>
        </w:rPr>
        <w:tab/>
      </w:r>
      <w:r>
        <w:rPr>
          <w:rFonts w:ascii="Times New Roman CYR" w:hAnsi="Times New Roman CYR" w:cs="Times New Roman CYR"/>
          <w:sz w:val="28"/>
          <w:szCs w:val="28"/>
        </w:rPr>
        <w:t>Способствовать формированию и развитию детского коллектива, сплоченного творческой деятельностью, где от каждого зависит успех общего дела. Развивать коммуникативные способности. Воспитать и привить  чувство товарищества и взаимопомощи.</w:t>
      </w:r>
    </w:p>
    <w:p w14:paraId="1B3AF942" w14:textId="77777777" w:rsidR="007E147B" w:rsidRPr="007E147B" w:rsidRDefault="007E147B" w:rsidP="007E147B">
      <w:pPr>
        <w:autoSpaceDE w:val="0"/>
        <w:autoSpaceDN w:val="0"/>
        <w:adjustRightInd w:val="0"/>
        <w:spacing w:after="0" w:line="240" w:lineRule="auto"/>
        <w:ind w:firstLine="284"/>
        <w:jc w:val="both"/>
        <w:rPr>
          <w:rFonts w:ascii="Calibri" w:hAnsi="Calibri" w:cs="Calibri"/>
        </w:rPr>
      </w:pPr>
    </w:p>
    <w:p w14:paraId="407929AD"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Репертуар коллектива:</w:t>
      </w:r>
    </w:p>
    <w:p w14:paraId="0340B462" w14:textId="77777777" w:rsidR="007E147B" w:rsidRPr="00B459F9" w:rsidRDefault="00B459F9" w:rsidP="00B459F9">
      <w:pPr>
        <w:numPr>
          <w:ilvl w:val="0"/>
          <w:numId w:val="1"/>
        </w:num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CYR" w:hAnsi="Times New Roman CYR" w:cs="Times New Roman CYR"/>
          <w:i/>
          <w:iCs/>
          <w:sz w:val="28"/>
          <w:szCs w:val="28"/>
        </w:rPr>
        <w:t>Сказка «Колобок»</w:t>
      </w:r>
    </w:p>
    <w:p w14:paraId="6454C19B" w14:textId="77777777" w:rsidR="00B459F9" w:rsidRPr="00B459F9" w:rsidRDefault="00B459F9" w:rsidP="00B459F9">
      <w:pPr>
        <w:numPr>
          <w:ilvl w:val="0"/>
          <w:numId w:val="1"/>
        </w:num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CYR" w:hAnsi="Times New Roman CYR" w:cs="Times New Roman CYR"/>
          <w:i/>
          <w:iCs/>
          <w:sz w:val="28"/>
          <w:szCs w:val="28"/>
        </w:rPr>
        <w:t>Сказка «Теремок»</w:t>
      </w:r>
    </w:p>
    <w:p w14:paraId="22944562" w14:textId="77777777" w:rsidR="00B459F9" w:rsidRPr="0018215A" w:rsidRDefault="00B459F9" w:rsidP="00B459F9">
      <w:pPr>
        <w:numPr>
          <w:ilvl w:val="0"/>
          <w:numId w:val="1"/>
        </w:num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CYR" w:hAnsi="Times New Roman CYR" w:cs="Times New Roman CYR"/>
          <w:i/>
          <w:iCs/>
          <w:sz w:val="28"/>
          <w:szCs w:val="28"/>
        </w:rPr>
        <w:t>Новогоднее представление  «У елки»</w:t>
      </w:r>
    </w:p>
    <w:p w14:paraId="2D368490" w14:textId="77777777" w:rsidR="0018215A" w:rsidRPr="0018215A" w:rsidRDefault="0018215A" w:rsidP="00B459F9">
      <w:pPr>
        <w:numPr>
          <w:ilvl w:val="0"/>
          <w:numId w:val="1"/>
        </w:num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CYR" w:hAnsi="Times New Roman CYR" w:cs="Times New Roman CYR"/>
          <w:i/>
          <w:iCs/>
          <w:sz w:val="28"/>
          <w:szCs w:val="28"/>
        </w:rPr>
        <w:t xml:space="preserve"> Стихотворение К Чуковского «Муха –Цокотуха»</w:t>
      </w:r>
    </w:p>
    <w:p w14:paraId="1F88587D" w14:textId="77777777" w:rsidR="0018215A" w:rsidRDefault="0018215A" w:rsidP="0018215A">
      <w:pPr>
        <w:autoSpaceDE w:val="0"/>
        <w:autoSpaceDN w:val="0"/>
        <w:adjustRightInd w:val="0"/>
        <w:spacing w:after="0" w:line="240" w:lineRule="auto"/>
        <w:jc w:val="both"/>
        <w:rPr>
          <w:rFonts w:ascii="Times New Roman" w:hAnsi="Times New Roman" w:cs="Times New Roman"/>
          <w:sz w:val="28"/>
          <w:szCs w:val="28"/>
        </w:rPr>
      </w:pPr>
    </w:p>
    <w:p w14:paraId="34FE0C9A" w14:textId="77777777" w:rsidR="0018215A" w:rsidRDefault="0018215A" w:rsidP="0018215A">
      <w:pPr>
        <w:autoSpaceDE w:val="0"/>
        <w:autoSpaceDN w:val="0"/>
        <w:adjustRightInd w:val="0"/>
        <w:spacing w:after="0" w:line="240" w:lineRule="auto"/>
        <w:jc w:val="both"/>
        <w:rPr>
          <w:rFonts w:ascii="Times New Roman" w:hAnsi="Times New Roman" w:cs="Times New Roman"/>
          <w:sz w:val="28"/>
          <w:szCs w:val="28"/>
        </w:rPr>
      </w:pPr>
    </w:p>
    <w:p w14:paraId="67609B08"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b/>
          <w:bCs/>
          <w:sz w:val="28"/>
          <w:szCs w:val="28"/>
        </w:rPr>
      </w:pPr>
      <w:r>
        <w:rPr>
          <w:rFonts w:ascii="Times New Roman CYR" w:hAnsi="Times New Roman CYR" w:cs="Times New Roman CYR"/>
          <w:b/>
          <w:bCs/>
          <w:sz w:val="28"/>
          <w:szCs w:val="28"/>
        </w:rPr>
        <w:t>Методическое и материально-техническое</w:t>
      </w:r>
    </w:p>
    <w:p w14:paraId="00286065"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b/>
          <w:bCs/>
          <w:sz w:val="28"/>
          <w:szCs w:val="28"/>
        </w:rPr>
      </w:pPr>
      <w:r>
        <w:rPr>
          <w:rFonts w:ascii="Times New Roman CYR" w:hAnsi="Times New Roman CYR" w:cs="Times New Roman CYR"/>
          <w:b/>
          <w:bCs/>
          <w:sz w:val="28"/>
          <w:szCs w:val="28"/>
        </w:rPr>
        <w:t>обеспечение образовательной программы</w:t>
      </w:r>
    </w:p>
    <w:p w14:paraId="2806B80B" w14:textId="77777777" w:rsidR="007E147B" w:rsidRPr="007E147B" w:rsidRDefault="007E147B" w:rsidP="007E147B">
      <w:pPr>
        <w:autoSpaceDE w:val="0"/>
        <w:autoSpaceDN w:val="0"/>
        <w:adjustRightInd w:val="0"/>
        <w:spacing w:after="0" w:line="240" w:lineRule="auto"/>
        <w:ind w:firstLine="284"/>
        <w:jc w:val="both"/>
        <w:rPr>
          <w:rFonts w:ascii="Calibri" w:hAnsi="Calibri" w:cs="Calibri"/>
        </w:rPr>
      </w:pPr>
    </w:p>
    <w:p w14:paraId="24CF3E10"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Данная программа может быть  реализована в кружковой работе, с детьми соответствующего возраста. Для возможности реализации образовательной программы необходимо следующее: </w:t>
      </w:r>
    </w:p>
    <w:p w14:paraId="3D8CB94A"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наличие соответствующего помещения</w:t>
      </w:r>
    </w:p>
    <w:p w14:paraId="5AAD1EAD"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Музыкальный центр</w:t>
      </w:r>
    </w:p>
    <w:p w14:paraId="3E7EC809"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Музыкальная фонотека</w:t>
      </w:r>
    </w:p>
    <w:p w14:paraId="20CCDE68"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w:hAnsi="Times New Roman" w:cs="Times New Roman"/>
          <w:sz w:val="28"/>
          <w:szCs w:val="28"/>
          <w:lang w:val="en-US"/>
        </w:rPr>
        <w:t>CD</w:t>
      </w:r>
      <w:r w:rsidRPr="007E147B">
        <w:rPr>
          <w:rFonts w:ascii="Times New Roman" w:hAnsi="Times New Roman" w:cs="Times New Roman"/>
          <w:sz w:val="28"/>
          <w:szCs w:val="28"/>
        </w:rPr>
        <w:t xml:space="preserve"> </w:t>
      </w:r>
      <w:r>
        <w:rPr>
          <w:rFonts w:ascii="Times New Roman CYR" w:hAnsi="Times New Roman CYR" w:cs="Times New Roman CYR"/>
          <w:sz w:val="28"/>
          <w:szCs w:val="28"/>
        </w:rPr>
        <w:t>и DVD для записи музыкального и видео – сопровождения.</w:t>
      </w:r>
    </w:p>
    <w:p w14:paraId="6E7D0D27"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Микрофоны</w:t>
      </w:r>
    </w:p>
    <w:p w14:paraId="4E6E750C"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Ноутбук для презентаций и видеоматериала.</w:t>
      </w:r>
    </w:p>
    <w:p w14:paraId="7E8D2C24"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Костюмы, декорации, необходимые для работы над созданием театральных постановок</w:t>
      </w:r>
    </w:p>
    <w:p w14:paraId="08E358AB"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Элементы костюмов для создания образов</w:t>
      </w:r>
    </w:p>
    <w:p w14:paraId="14CD47B4" w14:textId="77777777" w:rsidR="007E147B" w:rsidRDefault="007E147B" w:rsidP="007E147B">
      <w:pPr>
        <w:numPr>
          <w:ilvl w:val="0"/>
          <w:numId w:val="1"/>
        </w:num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Сценический грим.</w:t>
      </w:r>
    </w:p>
    <w:p w14:paraId="224484FB" w14:textId="77777777" w:rsidR="007E147B" w:rsidRDefault="007E147B" w:rsidP="007E147B">
      <w:pPr>
        <w:autoSpaceDE w:val="0"/>
        <w:autoSpaceDN w:val="0"/>
        <w:adjustRightInd w:val="0"/>
        <w:spacing w:after="0" w:line="240" w:lineRule="auto"/>
        <w:ind w:firstLine="284"/>
        <w:jc w:val="both"/>
        <w:rPr>
          <w:rFonts w:ascii="Calibri" w:hAnsi="Calibri" w:cs="Calibri"/>
          <w:lang w:val="en-US"/>
        </w:rPr>
      </w:pPr>
    </w:p>
    <w:p w14:paraId="39AE5AB0"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sz w:val="28"/>
          <w:szCs w:val="28"/>
        </w:rPr>
      </w:pPr>
      <w:r>
        <w:rPr>
          <w:rFonts w:ascii="Times New Roman CYR" w:hAnsi="Times New Roman CYR" w:cs="Times New Roman CYR"/>
          <w:sz w:val="28"/>
          <w:szCs w:val="28"/>
        </w:rPr>
        <w:t>В процессе занятий творческого объединения ребенок приобретает знания о театральном и музыкальном искусстве: учится правильно красиво говорить, читать стихи, уметь читать и создавать сценарии различных постановок. Учащиеся получают базовые знания по вокальному и танцевальному исполнению, учатся петь, получают навыки работы с музыкальной фонограммой (участвуют в ее создании и записи). Воспитательная работа через творчество и сотворчество воздействует на личность, способствует ее становлению и развитию.</w:t>
      </w:r>
    </w:p>
    <w:p w14:paraId="70D9F30B" w14:textId="77777777" w:rsidR="007E147B" w:rsidRPr="007E147B" w:rsidRDefault="007E147B" w:rsidP="007E147B">
      <w:pPr>
        <w:autoSpaceDE w:val="0"/>
        <w:autoSpaceDN w:val="0"/>
        <w:adjustRightInd w:val="0"/>
        <w:spacing w:after="0" w:line="240" w:lineRule="auto"/>
        <w:ind w:firstLine="284"/>
        <w:jc w:val="both"/>
        <w:rPr>
          <w:rFonts w:ascii="Calibri" w:hAnsi="Calibri" w:cs="Calibri"/>
        </w:rPr>
      </w:pPr>
    </w:p>
    <w:p w14:paraId="744DD66B" w14:textId="77777777" w:rsidR="00B459F9" w:rsidRPr="00B459F9" w:rsidRDefault="007E147B" w:rsidP="00B459F9">
      <w:pPr>
        <w:suppressAutoHyphens/>
        <w:spacing w:after="0" w:line="360" w:lineRule="auto"/>
        <w:jc w:val="both"/>
        <w:rPr>
          <w:rFonts w:ascii="Times New Roman" w:hAnsi="Times New Roman" w:cs="Times New Roman"/>
        </w:rPr>
      </w:pPr>
      <w:r w:rsidRPr="00B459F9">
        <w:rPr>
          <w:rFonts w:ascii="Times New Roman" w:hAnsi="Times New Roman" w:cs="Times New Roman"/>
          <w:b/>
          <w:bCs/>
          <w:sz w:val="28"/>
          <w:szCs w:val="28"/>
        </w:rPr>
        <w:t>Список литературы</w:t>
      </w:r>
      <w:proofErr w:type="gramStart"/>
      <w:r w:rsidRPr="00B459F9">
        <w:rPr>
          <w:rFonts w:ascii="Times New Roman" w:hAnsi="Times New Roman" w:cs="Times New Roman"/>
          <w:b/>
          <w:bCs/>
          <w:sz w:val="28"/>
          <w:szCs w:val="28"/>
        </w:rPr>
        <w:t xml:space="preserve"> </w:t>
      </w:r>
      <w:r w:rsidR="00B459F9" w:rsidRPr="00B459F9">
        <w:rPr>
          <w:rFonts w:ascii="Times New Roman" w:hAnsi="Times New Roman" w:cs="Times New Roman"/>
          <w:b/>
          <w:bCs/>
          <w:sz w:val="28"/>
          <w:szCs w:val="28"/>
        </w:rPr>
        <w:t>:</w:t>
      </w:r>
      <w:proofErr w:type="gramEnd"/>
    </w:p>
    <w:p w14:paraId="6927B696" w14:textId="77777777" w:rsidR="00B459F9" w:rsidRPr="00B459F9" w:rsidRDefault="00B459F9" w:rsidP="00B459F9">
      <w:pPr>
        <w:numPr>
          <w:ilvl w:val="0"/>
          <w:numId w:val="2"/>
        </w:numPr>
        <w:tabs>
          <w:tab w:val="clear" w:pos="720"/>
          <w:tab w:val="num" w:pos="0"/>
        </w:tabs>
        <w:suppressAutoHyphens/>
        <w:spacing w:after="0" w:line="240" w:lineRule="auto"/>
        <w:ind w:left="0" w:hanging="357"/>
        <w:jc w:val="both"/>
        <w:rPr>
          <w:rFonts w:ascii="Times New Roman" w:eastAsia="Times New Roman" w:hAnsi="Times New Roman" w:cs="Times New Roman"/>
        </w:rPr>
      </w:pPr>
      <w:r w:rsidRPr="00B459F9">
        <w:rPr>
          <w:rFonts w:ascii="Times New Roman" w:eastAsia="Times New Roman" w:hAnsi="Times New Roman" w:cs="Times New Roman"/>
          <w:sz w:val="28"/>
          <w:szCs w:val="28"/>
        </w:rPr>
        <w:t>Программа педагога дополнительного образования: От разработки до реализации /сост. Н.К. Беспятова – М.: Айри</w:t>
      </w:r>
      <w:proofErr w:type="gramStart"/>
      <w:r w:rsidRPr="00B459F9">
        <w:rPr>
          <w:rFonts w:ascii="Times New Roman" w:eastAsia="Times New Roman" w:hAnsi="Times New Roman" w:cs="Times New Roman"/>
          <w:sz w:val="28"/>
          <w:szCs w:val="28"/>
        </w:rPr>
        <w:t>с-</w:t>
      </w:r>
      <w:proofErr w:type="gramEnd"/>
      <w:r w:rsidRPr="00B459F9">
        <w:rPr>
          <w:rFonts w:ascii="Times New Roman" w:eastAsia="Times New Roman" w:hAnsi="Times New Roman" w:cs="Times New Roman"/>
          <w:sz w:val="28"/>
          <w:szCs w:val="28"/>
        </w:rPr>
        <w:t xml:space="preserve"> пресс, 2003. – 176 с. – (Методика).</w:t>
      </w:r>
    </w:p>
    <w:p w14:paraId="3394921A" w14:textId="77777777" w:rsidR="00B459F9" w:rsidRPr="00B459F9" w:rsidRDefault="00B459F9" w:rsidP="00B459F9">
      <w:pPr>
        <w:numPr>
          <w:ilvl w:val="0"/>
          <w:numId w:val="2"/>
        </w:numPr>
        <w:tabs>
          <w:tab w:val="clear" w:pos="720"/>
          <w:tab w:val="num" w:pos="0"/>
        </w:tabs>
        <w:suppressAutoHyphens/>
        <w:spacing w:after="0" w:line="240" w:lineRule="auto"/>
        <w:ind w:left="0" w:hanging="357"/>
        <w:jc w:val="both"/>
        <w:rPr>
          <w:rFonts w:ascii="Times New Roman" w:eastAsia="Times New Roman" w:hAnsi="Times New Roman" w:cs="Times New Roman"/>
        </w:rPr>
      </w:pPr>
      <w:r w:rsidRPr="00B459F9">
        <w:rPr>
          <w:rFonts w:ascii="Times New Roman" w:eastAsia="Times New Roman" w:hAnsi="Times New Roman" w:cs="Times New Roman"/>
          <w:sz w:val="28"/>
          <w:szCs w:val="28"/>
        </w:rPr>
        <w:t>Школа творчества: Авторские программы эстетического воспитания детей средствами театра – М.: ВЦХТ, 1998 – 139 с.</w:t>
      </w:r>
    </w:p>
    <w:p w14:paraId="65B5C1B7" w14:textId="77777777" w:rsidR="00B459F9" w:rsidRPr="00B459F9" w:rsidRDefault="00B459F9" w:rsidP="00B459F9">
      <w:pPr>
        <w:numPr>
          <w:ilvl w:val="0"/>
          <w:numId w:val="2"/>
        </w:numPr>
        <w:tabs>
          <w:tab w:val="clear" w:pos="720"/>
          <w:tab w:val="num" w:pos="0"/>
        </w:tabs>
        <w:suppressAutoHyphens/>
        <w:spacing w:after="0" w:line="240" w:lineRule="auto"/>
        <w:ind w:left="0" w:hanging="357"/>
        <w:jc w:val="both"/>
        <w:rPr>
          <w:rFonts w:ascii="Times New Roman" w:eastAsia="Times New Roman" w:hAnsi="Times New Roman" w:cs="Times New Roman"/>
        </w:rPr>
      </w:pPr>
      <w:r w:rsidRPr="00B459F9">
        <w:rPr>
          <w:rFonts w:ascii="Times New Roman" w:eastAsia="Times New Roman" w:hAnsi="Times New Roman" w:cs="Times New Roman"/>
          <w:sz w:val="28"/>
          <w:szCs w:val="28"/>
        </w:rPr>
        <w:t>Пирогова Л.И. Сборник словесных игр по русскому языку и литературе: Приятное с полезным. – М.: Школьная Пресса, 2003. – 144.</w:t>
      </w:r>
    </w:p>
    <w:p w14:paraId="08D57442" w14:textId="77777777" w:rsidR="00B459F9" w:rsidRPr="00B459F9" w:rsidRDefault="00B459F9" w:rsidP="00B459F9">
      <w:pPr>
        <w:numPr>
          <w:ilvl w:val="0"/>
          <w:numId w:val="2"/>
        </w:numPr>
        <w:tabs>
          <w:tab w:val="clear" w:pos="720"/>
          <w:tab w:val="num" w:pos="0"/>
        </w:tabs>
        <w:suppressAutoHyphens/>
        <w:spacing w:after="0" w:line="240" w:lineRule="auto"/>
        <w:ind w:left="0" w:hanging="357"/>
        <w:jc w:val="both"/>
        <w:rPr>
          <w:rFonts w:ascii="Times New Roman" w:eastAsia="Times New Roman" w:hAnsi="Times New Roman" w:cs="Times New Roman"/>
        </w:rPr>
      </w:pPr>
      <w:proofErr w:type="spellStart"/>
      <w:r w:rsidRPr="00B459F9">
        <w:rPr>
          <w:rFonts w:ascii="Times New Roman" w:eastAsia="Times New Roman" w:hAnsi="Times New Roman" w:cs="Times New Roman"/>
          <w:sz w:val="28"/>
          <w:szCs w:val="28"/>
        </w:rPr>
        <w:t>Скоркина</w:t>
      </w:r>
      <w:proofErr w:type="spellEnd"/>
      <w:r w:rsidRPr="00B459F9">
        <w:rPr>
          <w:rFonts w:ascii="Times New Roman" w:eastAsia="Times New Roman" w:hAnsi="Times New Roman" w:cs="Times New Roman"/>
          <w:sz w:val="28"/>
          <w:szCs w:val="28"/>
        </w:rPr>
        <w:t xml:space="preserve"> Н.М. Нестандартные формы внеклассной работы. – Волгоград: учитель – АСТ, 2002. – 72 с.</w:t>
      </w:r>
    </w:p>
    <w:p w14:paraId="7FD9B53B" w14:textId="77777777" w:rsidR="00B459F9" w:rsidRPr="00B459F9" w:rsidRDefault="00B459F9" w:rsidP="00B459F9">
      <w:pPr>
        <w:numPr>
          <w:ilvl w:val="0"/>
          <w:numId w:val="2"/>
        </w:numPr>
        <w:tabs>
          <w:tab w:val="clear" w:pos="720"/>
          <w:tab w:val="num" w:pos="0"/>
        </w:tabs>
        <w:suppressAutoHyphens/>
        <w:spacing w:after="0" w:line="240" w:lineRule="auto"/>
        <w:ind w:left="0" w:hanging="357"/>
        <w:jc w:val="both"/>
        <w:rPr>
          <w:rFonts w:ascii="Times New Roman" w:eastAsia="Times New Roman" w:hAnsi="Times New Roman" w:cs="Times New Roman"/>
        </w:rPr>
      </w:pPr>
      <w:r w:rsidRPr="00B459F9">
        <w:rPr>
          <w:rFonts w:ascii="Times New Roman" w:eastAsia="Times New Roman" w:hAnsi="Times New Roman" w:cs="Times New Roman"/>
          <w:sz w:val="28"/>
          <w:szCs w:val="28"/>
        </w:rPr>
        <w:t>Внеклассная работа: интеллектуальные марафоны в школе. 5-11 классы / авт. – сост. А.Н. Павлов. - М.: изд. НЦЭНАС, 2004. – 200 с.</w:t>
      </w:r>
    </w:p>
    <w:p w14:paraId="5E0A8D8C" w14:textId="77777777" w:rsidR="00B459F9" w:rsidRPr="00B459F9" w:rsidRDefault="00B459F9" w:rsidP="00B459F9">
      <w:pPr>
        <w:numPr>
          <w:ilvl w:val="0"/>
          <w:numId w:val="2"/>
        </w:numPr>
        <w:tabs>
          <w:tab w:val="clear" w:pos="720"/>
          <w:tab w:val="num" w:pos="0"/>
        </w:tabs>
        <w:suppressAutoHyphens/>
        <w:spacing w:after="280" w:line="240" w:lineRule="auto"/>
        <w:ind w:left="0" w:hanging="357"/>
        <w:jc w:val="both"/>
        <w:rPr>
          <w:rFonts w:ascii="Times New Roman" w:eastAsia="Times New Roman" w:hAnsi="Times New Roman" w:cs="Times New Roman"/>
        </w:rPr>
      </w:pPr>
      <w:r w:rsidRPr="00B459F9">
        <w:rPr>
          <w:rFonts w:ascii="Times New Roman" w:eastAsia="Times New Roman" w:hAnsi="Times New Roman" w:cs="Times New Roman"/>
          <w:sz w:val="28"/>
          <w:szCs w:val="28"/>
        </w:rPr>
        <w:t xml:space="preserve">Львова С.и. Уроки словесности. 5-9 </w:t>
      </w:r>
      <w:proofErr w:type="spellStart"/>
      <w:r w:rsidRPr="00B459F9">
        <w:rPr>
          <w:rFonts w:ascii="Times New Roman" w:eastAsia="Times New Roman" w:hAnsi="Times New Roman" w:cs="Times New Roman"/>
          <w:sz w:val="28"/>
          <w:szCs w:val="28"/>
        </w:rPr>
        <w:t>кл</w:t>
      </w:r>
      <w:proofErr w:type="spellEnd"/>
      <w:r w:rsidRPr="00B459F9">
        <w:rPr>
          <w:rFonts w:ascii="Times New Roman" w:eastAsia="Times New Roman" w:hAnsi="Times New Roman" w:cs="Times New Roman"/>
          <w:sz w:val="28"/>
          <w:szCs w:val="28"/>
        </w:rPr>
        <w:t>.: Пособие для учителя. - М.: Дрофа, 1996 – 416 с.</w:t>
      </w:r>
    </w:p>
    <w:p w14:paraId="55E50A1A" w14:textId="77777777" w:rsidR="007E147B" w:rsidRDefault="007E147B" w:rsidP="007E147B">
      <w:pPr>
        <w:autoSpaceDE w:val="0"/>
        <w:autoSpaceDN w:val="0"/>
        <w:adjustRightInd w:val="0"/>
        <w:spacing w:after="0" w:line="240" w:lineRule="auto"/>
        <w:ind w:firstLine="284"/>
        <w:jc w:val="both"/>
        <w:rPr>
          <w:rFonts w:ascii="Times New Roman CYR" w:hAnsi="Times New Roman CYR" w:cs="Times New Roman CYR"/>
          <w:b/>
          <w:bCs/>
          <w:sz w:val="28"/>
          <w:szCs w:val="28"/>
        </w:rPr>
      </w:pPr>
    </w:p>
    <w:p w14:paraId="4EC163E8" w14:textId="77777777" w:rsidR="00B459F9" w:rsidRDefault="00B459F9" w:rsidP="007E147B">
      <w:pPr>
        <w:autoSpaceDE w:val="0"/>
        <w:autoSpaceDN w:val="0"/>
        <w:adjustRightInd w:val="0"/>
        <w:spacing w:after="0" w:line="240" w:lineRule="auto"/>
        <w:ind w:firstLine="284"/>
        <w:jc w:val="both"/>
        <w:rPr>
          <w:rFonts w:ascii="Times New Roman CYR" w:hAnsi="Times New Roman CYR" w:cs="Times New Roman CYR"/>
          <w:b/>
          <w:bCs/>
          <w:sz w:val="28"/>
          <w:szCs w:val="28"/>
        </w:rPr>
      </w:pPr>
    </w:p>
    <w:p w14:paraId="6444D459" w14:textId="77777777" w:rsidR="00B8459E" w:rsidRDefault="00B8459E" w:rsidP="00E05ABA">
      <w:pPr>
        <w:spacing w:after="0" w:line="240" w:lineRule="auto"/>
        <w:rPr>
          <w:rFonts w:ascii="Times New Roman" w:hAnsi="Times New Roman" w:cs="Times New Roman"/>
          <w:sz w:val="24"/>
          <w:szCs w:val="24"/>
        </w:rPr>
      </w:pPr>
    </w:p>
    <w:p w14:paraId="688AF149" w14:textId="77777777" w:rsidR="003A2361" w:rsidRDefault="003A2361" w:rsidP="00E05ABA">
      <w:pPr>
        <w:spacing w:after="0" w:line="240" w:lineRule="auto"/>
        <w:rPr>
          <w:rFonts w:ascii="Times New Roman" w:hAnsi="Times New Roman" w:cs="Times New Roman"/>
          <w:sz w:val="24"/>
          <w:szCs w:val="24"/>
        </w:rPr>
      </w:pPr>
    </w:p>
    <w:p w14:paraId="35577050" w14:textId="77777777" w:rsidR="003A2361" w:rsidRDefault="003A2361" w:rsidP="00E05ABA">
      <w:pPr>
        <w:spacing w:after="0" w:line="240" w:lineRule="auto"/>
        <w:rPr>
          <w:rFonts w:ascii="Times New Roman" w:hAnsi="Times New Roman" w:cs="Times New Roman"/>
          <w:sz w:val="24"/>
          <w:szCs w:val="24"/>
        </w:rPr>
      </w:pPr>
    </w:p>
    <w:p w14:paraId="767C6B06" w14:textId="77777777" w:rsidR="003A2361" w:rsidRDefault="003A2361" w:rsidP="00E05ABA">
      <w:pPr>
        <w:spacing w:after="0" w:line="240" w:lineRule="auto"/>
        <w:rPr>
          <w:rFonts w:ascii="Times New Roman" w:hAnsi="Times New Roman" w:cs="Times New Roman"/>
          <w:sz w:val="24"/>
          <w:szCs w:val="24"/>
        </w:rPr>
      </w:pPr>
    </w:p>
    <w:p w14:paraId="1E22CDB4" w14:textId="77777777" w:rsidR="003A2361" w:rsidRDefault="003A2361" w:rsidP="00E05ABA">
      <w:pPr>
        <w:spacing w:after="0" w:line="240" w:lineRule="auto"/>
        <w:rPr>
          <w:rFonts w:ascii="Times New Roman" w:hAnsi="Times New Roman" w:cs="Times New Roman"/>
          <w:sz w:val="24"/>
          <w:szCs w:val="24"/>
        </w:rPr>
      </w:pPr>
    </w:p>
    <w:p w14:paraId="383A2412" w14:textId="77777777" w:rsidR="003A2361" w:rsidRDefault="003A2361" w:rsidP="00E05ABA">
      <w:pPr>
        <w:spacing w:after="0" w:line="240" w:lineRule="auto"/>
        <w:rPr>
          <w:rFonts w:ascii="Times New Roman" w:hAnsi="Times New Roman" w:cs="Times New Roman"/>
          <w:sz w:val="24"/>
          <w:szCs w:val="24"/>
        </w:rPr>
      </w:pPr>
    </w:p>
    <w:p w14:paraId="2BB7E412" w14:textId="77777777" w:rsidR="003A2361" w:rsidRDefault="003A2361" w:rsidP="00E05ABA">
      <w:pPr>
        <w:spacing w:after="0" w:line="240" w:lineRule="auto"/>
        <w:rPr>
          <w:rFonts w:ascii="Times New Roman" w:hAnsi="Times New Roman" w:cs="Times New Roman"/>
          <w:sz w:val="24"/>
          <w:szCs w:val="24"/>
        </w:rPr>
      </w:pPr>
    </w:p>
    <w:p w14:paraId="48B55A15" w14:textId="72A91737" w:rsidR="003A2361" w:rsidRPr="00E05ABA" w:rsidRDefault="003A2361" w:rsidP="00E05ABA">
      <w:pPr>
        <w:spacing w:after="0" w:line="240" w:lineRule="auto"/>
        <w:rPr>
          <w:rFonts w:ascii="Times New Roman" w:hAnsi="Times New Roman" w:cs="Times New Roman"/>
          <w:sz w:val="24"/>
          <w:szCs w:val="24"/>
        </w:rPr>
      </w:pPr>
      <w:bookmarkStart w:id="0" w:name="_GoBack"/>
      <w:r>
        <w:rPr>
          <w:rFonts w:ascii="Times New Roman" w:hAnsi="Times New Roman" w:cs="Times New Roman"/>
          <w:noProof/>
          <w:sz w:val="24"/>
          <w:szCs w:val="24"/>
        </w:rPr>
        <w:lastRenderedPageBreak/>
        <w:drawing>
          <wp:inline distT="0" distB="0" distL="0" distR="0" wp14:anchorId="5BEC9489" wp14:editId="6BD76E64">
            <wp:extent cx="6315075" cy="8684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ремок 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17446" cy="8688200"/>
                    </a:xfrm>
                    <a:prstGeom prst="rect">
                      <a:avLst/>
                    </a:prstGeom>
                  </pic:spPr>
                </pic:pic>
              </a:graphicData>
            </a:graphic>
          </wp:inline>
        </w:drawing>
      </w:r>
      <w:bookmarkEnd w:id="0"/>
    </w:p>
    <w:sectPr w:rsidR="003A2361" w:rsidRPr="00E05ABA" w:rsidSect="000F058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9228A2"/>
    <w:lvl w:ilvl="0">
      <w:numFmt w:val="bullet"/>
      <w:lvlText w:val="*"/>
      <w:lvlJc w:val="left"/>
    </w:lvl>
  </w:abstractNum>
  <w:abstractNum w:abstractNumId="1">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E147B"/>
    <w:rsid w:val="0018215A"/>
    <w:rsid w:val="003A2361"/>
    <w:rsid w:val="004A1B26"/>
    <w:rsid w:val="00512AFF"/>
    <w:rsid w:val="00530AA1"/>
    <w:rsid w:val="005607FA"/>
    <w:rsid w:val="007E147B"/>
    <w:rsid w:val="00831C49"/>
    <w:rsid w:val="009773D2"/>
    <w:rsid w:val="00B459F9"/>
    <w:rsid w:val="00B8459E"/>
    <w:rsid w:val="00D009A0"/>
    <w:rsid w:val="00D95681"/>
    <w:rsid w:val="00DF1815"/>
    <w:rsid w:val="00E05ABA"/>
    <w:rsid w:val="00F56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B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5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user">
    <w:name w:val="Standard (user)"/>
    <w:rsid w:val="00F56861"/>
    <w:pPr>
      <w:widowControl w:val="0"/>
      <w:suppressAutoHyphens/>
      <w:autoSpaceDN w:val="0"/>
      <w:spacing w:after="0" w:line="240" w:lineRule="auto"/>
    </w:pPr>
    <w:rPr>
      <w:rFonts w:ascii="Times New Roman" w:eastAsia="Times New Roman" w:hAnsi="Times New Roman" w:cs="Times New Roman"/>
      <w:kern w:val="3"/>
      <w:sz w:val="20"/>
      <w:szCs w:val="20"/>
    </w:rPr>
  </w:style>
  <w:style w:type="paragraph" w:styleId="a4">
    <w:name w:val="Balloon Text"/>
    <w:basedOn w:val="a"/>
    <w:link w:val="a5"/>
    <w:uiPriority w:val="99"/>
    <w:semiHidden/>
    <w:unhideWhenUsed/>
    <w:rsid w:val="005607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0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1788</Words>
  <Characters>10197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Светлана Г. Герман</cp:lastModifiedBy>
  <cp:revision>13</cp:revision>
  <cp:lastPrinted>2019-11-08T14:00:00Z</cp:lastPrinted>
  <dcterms:created xsi:type="dcterms:W3CDTF">2019-09-04T11:46:00Z</dcterms:created>
  <dcterms:modified xsi:type="dcterms:W3CDTF">2020-10-09T13:26:00Z</dcterms:modified>
</cp:coreProperties>
</file>