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4A" w:rsidRDefault="006146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6025" cy="865854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нить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090" cy="865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CA07A5" w:rsidRPr="009E0CFC" w:rsidRDefault="00CA07A5" w:rsidP="00CA07A5">
      <w:pPr>
        <w:jc w:val="center"/>
        <w:rPr>
          <w:b/>
          <w:sz w:val="28"/>
          <w:szCs w:val="28"/>
        </w:rPr>
      </w:pPr>
      <w:r w:rsidRPr="009E0CFC">
        <w:rPr>
          <w:b/>
          <w:sz w:val="28"/>
          <w:szCs w:val="28"/>
        </w:rPr>
        <w:lastRenderedPageBreak/>
        <w:t>Пояснительная записка</w:t>
      </w:r>
    </w:p>
    <w:p w:rsidR="00CA07A5" w:rsidRPr="009E0CFC" w:rsidRDefault="00CA07A5" w:rsidP="00CA07A5">
      <w:pPr>
        <w:rPr>
          <w:b/>
          <w:sz w:val="28"/>
          <w:szCs w:val="28"/>
        </w:rPr>
      </w:pPr>
    </w:p>
    <w:p w:rsidR="00CA07A5" w:rsidRDefault="00DC52C2" w:rsidP="00BC1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</w:t>
      </w:r>
      <w:r w:rsidR="00CA07A5" w:rsidRPr="009E0CFC">
        <w:rPr>
          <w:sz w:val="28"/>
          <w:szCs w:val="28"/>
        </w:rPr>
        <w:t xml:space="preserve"> «Изонить» </w:t>
      </w:r>
      <w:r w:rsidR="00CA07A5">
        <w:rPr>
          <w:sz w:val="28"/>
          <w:szCs w:val="28"/>
        </w:rPr>
        <w:t xml:space="preserve">относится к </w:t>
      </w:r>
      <w:r w:rsidR="00BC1B0A">
        <w:rPr>
          <w:sz w:val="28"/>
          <w:szCs w:val="28"/>
        </w:rPr>
        <w:t xml:space="preserve"> художественной</w:t>
      </w:r>
      <w:r w:rsidR="00CA07A5" w:rsidRPr="009E0CFC">
        <w:rPr>
          <w:sz w:val="28"/>
          <w:szCs w:val="28"/>
        </w:rPr>
        <w:t xml:space="preserve"> направленности</w:t>
      </w:r>
      <w:r w:rsidR="00CA07A5">
        <w:rPr>
          <w:sz w:val="28"/>
          <w:szCs w:val="28"/>
        </w:rPr>
        <w:t xml:space="preserve">, </w:t>
      </w:r>
      <w:r w:rsidR="00CA07A5" w:rsidRPr="009E0CFC">
        <w:rPr>
          <w:sz w:val="28"/>
          <w:szCs w:val="28"/>
        </w:rPr>
        <w:t>способствующей когнитивному и творческому развитию школьника.</w:t>
      </w:r>
    </w:p>
    <w:p w:rsidR="00CA07A5" w:rsidRPr="009E0CFC" w:rsidRDefault="00CA07A5" w:rsidP="00BC1B0A">
      <w:pPr>
        <w:ind w:firstLine="567"/>
        <w:jc w:val="both"/>
        <w:rPr>
          <w:sz w:val="28"/>
          <w:szCs w:val="28"/>
        </w:rPr>
      </w:pPr>
      <w:r w:rsidRPr="009E0CFC">
        <w:rPr>
          <w:sz w:val="28"/>
          <w:szCs w:val="28"/>
        </w:rPr>
        <w:t xml:space="preserve">Каждый ребенок любит рисовать. Дети рисуют карандашами, красками, палочкой на снегу и пальцем на замерзшем окне, мелом на асфальте и угольком на случайной дощечке,  стеклышком на песке и многими другими инструментами и материалами. Оказывается, их можно научить рисовать и нитью. Изонить - так называется этот вид деятельности. </w:t>
      </w:r>
    </w:p>
    <w:p w:rsidR="00BC1B0A" w:rsidRDefault="00CA07A5" w:rsidP="00BC1B0A">
      <w:pPr>
        <w:ind w:firstLine="567"/>
        <w:jc w:val="both"/>
        <w:rPr>
          <w:sz w:val="28"/>
        </w:rPr>
      </w:pPr>
      <w:r w:rsidRPr="009E0CFC">
        <w:rPr>
          <w:sz w:val="28"/>
          <w:szCs w:val="28"/>
        </w:rPr>
        <w:t>Изонить или нитяная графика - это графический рисунок, выполненный нитями, натянутыми в определенном порядке на твердой</w:t>
      </w:r>
      <w:r>
        <w:rPr>
          <w:sz w:val="28"/>
          <w:szCs w:val="28"/>
        </w:rPr>
        <w:t xml:space="preserve"> </w:t>
      </w:r>
      <w:r w:rsidRPr="009E0CFC">
        <w:rPr>
          <w:sz w:val="28"/>
          <w:szCs w:val="28"/>
        </w:rPr>
        <w:t xml:space="preserve">основе. </w:t>
      </w:r>
      <w:r w:rsidRPr="009E0CFC">
        <w:rPr>
          <w:sz w:val="28"/>
        </w:rPr>
        <w:t>Истоки творчества изонити принадлежат английским мастерам. Основной материал для работы – картон, бархатная бумага, нитки различных цветов и оттенков.</w:t>
      </w:r>
      <w:r w:rsidR="00BC1B0A">
        <w:rPr>
          <w:sz w:val="28"/>
        </w:rPr>
        <w:t xml:space="preserve"> </w:t>
      </w:r>
      <w:r w:rsidRPr="009E0CFC">
        <w:rPr>
          <w:sz w:val="28"/>
          <w:szCs w:val="28"/>
        </w:rPr>
        <w:t xml:space="preserve">Используя эту технологию, можно создать великолепные открытки на память, обложки для рукописных книг, закладки, декоративные панно,  и </w:t>
      </w:r>
      <w:r w:rsidR="00BC1B0A">
        <w:rPr>
          <w:sz w:val="28"/>
          <w:szCs w:val="28"/>
        </w:rPr>
        <w:t xml:space="preserve">даже оформить элементы одежды. </w:t>
      </w:r>
      <w:r w:rsidRPr="009E0CFC">
        <w:rPr>
          <w:sz w:val="28"/>
        </w:rPr>
        <w:t xml:space="preserve">Основные элементы натяжения нитей – угол, круг, эллипс и заполнение фигур частями со смещённым центром. </w:t>
      </w:r>
    </w:p>
    <w:p w:rsidR="00CA07A5" w:rsidRPr="00BC1B0A" w:rsidRDefault="00CA07A5" w:rsidP="00BC1B0A">
      <w:pPr>
        <w:ind w:firstLine="567"/>
        <w:jc w:val="both"/>
        <w:rPr>
          <w:sz w:val="28"/>
        </w:rPr>
      </w:pPr>
      <w:r w:rsidRPr="009E0CFC">
        <w:rPr>
          <w:sz w:val="28"/>
          <w:szCs w:val="28"/>
        </w:rPr>
        <w:t>Программа разработана с учетом всех основополагающих дидактических принципов. Материал дается в определенной системе и последовательности от простого к сложному, подкреплено наглядностью, теоретические знания апробируются, и закрепляется на практике, с учетом возрастных особенностей детей младшего школьного возраста.</w:t>
      </w:r>
    </w:p>
    <w:p w:rsidR="00BC1B0A" w:rsidRDefault="00BC1B0A" w:rsidP="00BC1B0A">
      <w:pPr>
        <w:ind w:firstLine="567"/>
        <w:rPr>
          <w:b/>
          <w:sz w:val="28"/>
          <w:szCs w:val="28"/>
        </w:rPr>
      </w:pPr>
    </w:p>
    <w:p w:rsidR="00BC1B0A" w:rsidRPr="000F6873" w:rsidRDefault="00BC1B0A" w:rsidP="00BC1B0A">
      <w:pPr>
        <w:pStyle w:val="ConsPlusNormal"/>
        <w:ind w:right="-2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873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</w:t>
      </w:r>
    </w:p>
    <w:p w:rsidR="00BC1B0A" w:rsidRPr="000F6873" w:rsidRDefault="00BC1B0A" w:rsidP="00BC1B0A">
      <w:pPr>
        <w:ind w:right="-2" w:firstLine="567"/>
        <w:jc w:val="both"/>
        <w:rPr>
          <w:sz w:val="28"/>
          <w:szCs w:val="28"/>
        </w:rPr>
      </w:pPr>
      <w:r w:rsidRPr="000F6873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 xml:space="preserve">общеобразовательная </w:t>
      </w:r>
      <w:r w:rsidRPr="000F6873">
        <w:rPr>
          <w:sz w:val="28"/>
          <w:szCs w:val="28"/>
        </w:rPr>
        <w:t xml:space="preserve">общеразвивающая программа </w:t>
      </w:r>
      <w:r>
        <w:rPr>
          <w:sz w:val="28"/>
          <w:szCs w:val="28"/>
        </w:rPr>
        <w:t>социально-психологической</w:t>
      </w:r>
      <w:r w:rsidRPr="000F6873">
        <w:rPr>
          <w:sz w:val="28"/>
          <w:szCs w:val="28"/>
        </w:rPr>
        <w:t xml:space="preserve"> </w:t>
      </w:r>
      <w:r w:rsidRPr="000F6873">
        <w:rPr>
          <w:rFonts w:ascii="PTSerifRegular" w:hAnsi="PTSerifRegular"/>
          <w:sz w:val="28"/>
          <w:szCs w:val="28"/>
        </w:rPr>
        <w:t>направленности «</w:t>
      </w:r>
      <w:r>
        <w:rPr>
          <w:sz w:val="28"/>
          <w:szCs w:val="28"/>
        </w:rPr>
        <w:t>Знакомство с самим собой</w:t>
      </w:r>
      <w:r w:rsidRPr="000F6873">
        <w:rPr>
          <w:rFonts w:ascii="PTSerifRegular" w:hAnsi="PTSerifRegular"/>
          <w:sz w:val="28"/>
          <w:szCs w:val="28"/>
        </w:rPr>
        <w:t>»</w:t>
      </w:r>
      <w:r w:rsidRPr="000F6873">
        <w:rPr>
          <w:rFonts w:ascii="PTSerifRegular" w:hAnsi="PTSerifRegular"/>
          <w:b/>
          <w:sz w:val="28"/>
          <w:szCs w:val="28"/>
        </w:rPr>
        <w:t xml:space="preserve"> </w:t>
      </w:r>
      <w:r w:rsidRPr="000F6873">
        <w:rPr>
          <w:sz w:val="28"/>
          <w:szCs w:val="28"/>
        </w:rPr>
        <w:t>разработана на основе:</w:t>
      </w:r>
    </w:p>
    <w:p w:rsidR="00BC1B0A" w:rsidRPr="000F6873" w:rsidRDefault="00BC1B0A" w:rsidP="00BC1B0A">
      <w:pPr>
        <w:numPr>
          <w:ilvl w:val="1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0F6873">
        <w:rPr>
          <w:sz w:val="28"/>
          <w:szCs w:val="28"/>
        </w:rPr>
        <w:t>Федерального закона «Об образовании в Российской Федерации» (№ 273-ФЗ от 29.12.12),</w:t>
      </w:r>
    </w:p>
    <w:p w:rsidR="00BC1B0A" w:rsidRPr="000F6873" w:rsidRDefault="00BC1B0A" w:rsidP="00BC1B0A">
      <w:pPr>
        <w:pStyle w:val="ConsPlusNormal"/>
        <w:numPr>
          <w:ilvl w:val="1"/>
          <w:numId w:val="12"/>
        </w:numPr>
        <w:tabs>
          <w:tab w:val="clear" w:pos="2160"/>
          <w:tab w:val="num" w:pos="1080"/>
        </w:tabs>
        <w:ind w:left="0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73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 развития дополнительного образования детей (№ 1726-р от 04.09.14),</w:t>
      </w:r>
    </w:p>
    <w:p w:rsidR="00BC1B0A" w:rsidRPr="000F6873" w:rsidRDefault="00BC1B0A" w:rsidP="00BC1B0A">
      <w:pPr>
        <w:pStyle w:val="ConsPlusNormal"/>
        <w:numPr>
          <w:ilvl w:val="1"/>
          <w:numId w:val="12"/>
        </w:numPr>
        <w:tabs>
          <w:tab w:val="clear" w:pos="2160"/>
          <w:tab w:val="num" w:pos="1080"/>
        </w:tabs>
        <w:ind w:left="0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7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74D04">
        <w:rPr>
          <w:rFonts w:ascii="Times New Roman" w:hAnsi="Times New Roman" w:cs="Times New Roman"/>
          <w:sz w:val="28"/>
          <w:szCs w:val="28"/>
        </w:rPr>
        <w:t>МОУ «СОШ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74D04">
        <w:rPr>
          <w:rFonts w:ascii="Times New Roman" w:hAnsi="Times New Roman" w:cs="Times New Roman"/>
          <w:sz w:val="28"/>
          <w:szCs w:val="28"/>
        </w:rPr>
        <w:t>оксовский</w:t>
      </w:r>
      <w:proofErr w:type="spellEnd"/>
      <w:r w:rsidR="0017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ЦО</w:t>
      </w:r>
      <w:r w:rsidR="00174D04">
        <w:rPr>
          <w:rFonts w:ascii="Times New Roman" w:hAnsi="Times New Roman" w:cs="Times New Roman"/>
          <w:sz w:val="28"/>
          <w:szCs w:val="28"/>
        </w:rPr>
        <w:t>»</w:t>
      </w:r>
      <w:r w:rsidRPr="000F6873">
        <w:rPr>
          <w:rFonts w:ascii="Times New Roman" w:hAnsi="Times New Roman" w:cs="Times New Roman"/>
          <w:sz w:val="28"/>
          <w:szCs w:val="28"/>
        </w:rPr>
        <w:t>,</w:t>
      </w:r>
    </w:p>
    <w:p w:rsidR="00BC1B0A" w:rsidRPr="000F6873" w:rsidRDefault="00BC1B0A" w:rsidP="00BC1B0A">
      <w:pPr>
        <w:pStyle w:val="ConsPlusNormal"/>
        <w:numPr>
          <w:ilvl w:val="1"/>
          <w:numId w:val="12"/>
        </w:numPr>
        <w:tabs>
          <w:tab w:val="clear" w:pos="2160"/>
          <w:tab w:val="num" w:pos="1080"/>
        </w:tabs>
        <w:ind w:left="0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73">
        <w:rPr>
          <w:rFonts w:ascii="Times New Roman" w:hAnsi="Times New Roman" w:cs="Times New Roman"/>
          <w:sz w:val="28"/>
          <w:szCs w:val="28"/>
        </w:rPr>
        <w:t xml:space="preserve">Положения о дополнительных </w:t>
      </w:r>
      <w:r w:rsidR="00174D0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0F6873">
        <w:rPr>
          <w:rFonts w:ascii="Times New Roman" w:hAnsi="Times New Roman" w:cs="Times New Roman"/>
          <w:sz w:val="28"/>
          <w:szCs w:val="28"/>
        </w:rPr>
        <w:t>общеразвиваю</w:t>
      </w:r>
      <w:r>
        <w:rPr>
          <w:rFonts w:ascii="Times New Roman" w:hAnsi="Times New Roman" w:cs="Times New Roman"/>
          <w:sz w:val="28"/>
          <w:szCs w:val="28"/>
        </w:rPr>
        <w:t>щих программах</w:t>
      </w:r>
      <w:r w:rsidRPr="000F6873">
        <w:rPr>
          <w:rFonts w:ascii="Times New Roman" w:hAnsi="Times New Roman" w:cs="Times New Roman"/>
          <w:sz w:val="28"/>
          <w:szCs w:val="28"/>
        </w:rPr>
        <w:t>.</w:t>
      </w:r>
    </w:p>
    <w:p w:rsidR="00BC1B0A" w:rsidRDefault="00BC1B0A" w:rsidP="00BC1B0A">
      <w:pPr>
        <w:ind w:firstLine="567"/>
        <w:rPr>
          <w:b/>
          <w:sz w:val="28"/>
          <w:szCs w:val="28"/>
        </w:rPr>
      </w:pPr>
    </w:p>
    <w:p w:rsidR="00CA07A5" w:rsidRPr="00BC1B0A" w:rsidRDefault="00FA1E60" w:rsidP="00A300B8">
      <w:pPr>
        <w:ind w:firstLine="567"/>
        <w:jc w:val="both"/>
        <w:rPr>
          <w:b/>
          <w:sz w:val="28"/>
          <w:szCs w:val="28"/>
        </w:rPr>
      </w:pPr>
      <w:r w:rsidRPr="00CA07A5">
        <w:rPr>
          <w:b/>
          <w:sz w:val="28"/>
          <w:szCs w:val="28"/>
        </w:rPr>
        <w:t xml:space="preserve">Цель: </w:t>
      </w:r>
      <w:r w:rsidR="00BC1B0A" w:rsidRPr="00BC1B0A">
        <w:rPr>
          <w:sz w:val="28"/>
          <w:szCs w:val="28"/>
        </w:rPr>
        <w:t>развить и</w:t>
      </w:r>
      <w:r w:rsidR="00BC1B0A">
        <w:rPr>
          <w:b/>
          <w:sz w:val="28"/>
          <w:szCs w:val="28"/>
        </w:rPr>
        <w:t xml:space="preserve"> </w:t>
      </w:r>
      <w:r w:rsidR="00BC1B0A" w:rsidRPr="00BC1B0A">
        <w:rPr>
          <w:sz w:val="28"/>
          <w:szCs w:val="28"/>
        </w:rPr>
        <w:t>у</w:t>
      </w:r>
      <w:r w:rsidRPr="00BC1B0A">
        <w:rPr>
          <w:sz w:val="28"/>
          <w:szCs w:val="28"/>
        </w:rPr>
        <w:t>к</w:t>
      </w:r>
      <w:r w:rsidRPr="00CA07A5">
        <w:rPr>
          <w:sz w:val="28"/>
          <w:szCs w:val="28"/>
        </w:rPr>
        <w:t xml:space="preserve">репить творческое самовыражение </w:t>
      </w:r>
      <w:r w:rsidR="00BC1B0A">
        <w:rPr>
          <w:sz w:val="28"/>
          <w:szCs w:val="28"/>
        </w:rPr>
        <w:t xml:space="preserve">обучающихся через </w:t>
      </w:r>
      <w:r w:rsidR="00E8371B" w:rsidRPr="00CA07A5">
        <w:rPr>
          <w:sz w:val="28"/>
          <w:szCs w:val="28"/>
        </w:rPr>
        <w:t>овладение искусством художественного плетения.</w:t>
      </w:r>
    </w:p>
    <w:p w:rsidR="00BC1B0A" w:rsidRDefault="00BC1B0A" w:rsidP="00A300B8">
      <w:pPr>
        <w:ind w:firstLine="567"/>
        <w:jc w:val="both"/>
        <w:rPr>
          <w:b/>
          <w:sz w:val="28"/>
          <w:szCs w:val="28"/>
        </w:rPr>
      </w:pPr>
    </w:p>
    <w:p w:rsidR="00E8371B" w:rsidRPr="00CA07A5" w:rsidRDefault="00E8371B" w:rsidP="00A300B8">
      <w:pPr>
        <w:ind w:firstLine="567"/>
        <w:jc w:val="both"/>
        <w:rPr>
          <w:b/>
          <w:sz w:val="28"/>
          <w:szCs w:val="28"/>
        </w:rPr>
      </w:pPr>
      <w:r w:rsidRPr="00CA07A5">
        <w:rPr>
          <w:b/>
          <w:sz w:val="28"/>
          <w:szCs w:val="28"/>
        </w:rPr>
        <w:t>Задачи:</w:t>
      </w:r>
    </w:p>
    <w:p w:rsidR="00E8371B" w:rsidRPr="00174D04" w:rsidRDefault="00E8371B" w:rsidP="00A300B8">
      <w:pPr>
        <w:ind w:firstLine="567"/>
        <w:jc w:val="both"/>
        <w:rPr>
          <w:i/>
          <w:sz w:val="28"/>
          <w:szCs w:val="28"/>
        </w:rPr>
      </w:pPr>
      <w:r w:rsidRPr="00174D04">
        <w:rPr>
          <w:i/>
          <w:sz w:val="28"/>
          <w:szCs w:val="28"/>
        </w:rPr>
        <w:t>Образовательные:</w:t>
      </w:r>
    </w:p>
    <w:p w:rsidR="00E8371B" w:rsidRPr="00CA07A5" w:rsidRDefault="00E8371B" w:rsidP="00A300B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Расширить</w:t>
      </w:r>
      <w:r w:rsidR="002151D3" w:rsidRPr="00CA07A5">
        <w:rPr>
          <w:sz w:val="28"/>
          <w:szCs w:val="28"/>
        </w:rPr>
        <w:t xml:space="preserve"> и укрепить</w:t>
      </w:r>
      <w:r w:rsidRPr="00CA07A5">
        <w:rPr>
          <w:sz w:val="28"/>
          <w:szCs w:val="28"/>
        </w:rPr>
        <w:t xml:space="preserve"> познания и навыки учащихся в нитяной графики.</w:t>
      </w:r>
    </w:p>
    <w:p w:rsidR="00E8371B" w:rsidRPr="008F5254" w:rsidRDefault="004A46E5" w:rsidP="00A300B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5254">
        <w:rPr>
          <w:sz w:val="28"/>
          <w:szCs w:val="28"/>
        </w:rPr>
        <w:t>Обучить правильному использованию инструментов и материалов</w:t>
      </w:r>
    </w:p>
    <w:p w:rsidR="00E8371B" w:rsidRPr="00174D04" w:rsidRDefault="00E8371B" w:rsidP="00A300B8">
      <w:pPr>
        <w:ind w:firstLine="567"/>
        <w:jc w:val="both"/>
        <w:rPr>
          <w:i/>
          <w:sz w:val="28"/>
          <w:szCs w:val="28"/>
        </w:rPr>
      </w:pPr>
      <w:r w:rsidRPr="00174D04">
        <w:rPr>
          <w:i/>
          <w:sz w:val="28"/>
          <w:szCs w:val="28"/>
        </w:rPr>
        <w:lastRenderedPageBreak/>
        <w:t xml:space="preserve">Развивающие: </w:t>
      </w:r>
    </w:p>
    <w:p w:rsidR="002B7A2C" w:rsidRPr="00CA07A5" w:rsidRDefault="002B7A2C" w:rsidP="00A300B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Повысить развитие наглядно</w:t>
      </w:r>
      <w:r w:rsidR="00A300B8">
        <w:rPr>
          <w:sz w:val="28"/>
          <w:szCs w:val="28"/>
        </w:rPr>
        <w:t xml:space="preserve"> </w:t>
      </w:r>
      <w:r w:rsidRPr="00CA07A5">
        <w:rPr>
          <w:sz w:val="28"/>
          <w:szCs w:val="28"/>
        </w:rPr>
        <w:t>- образного мы</w:t>
      </w:r>
      <w:r w:rsidR="00A300B8">
        <w:rPr>
          <w:sz w:val="28"/>
          <w:szCs w:val="28"/>
        </w:rPr>
        <w:t>шления, творческого воображения</w:t>
      </w:r>
      <w:r w:rsidR="00F93111" w:rsidRPr="00CA07A5">
        <w:rPr>
          <w:sz w:val="28"/>
          <w:szCs w:val="28"/>
        </w:rPr>
        <w:t>, памяти, точности движения пальцев рук, глазомер.</w:t>
      </w:r>
    </w:p>
    <w:p w:rsidR="00F93111" w:rsidRPr="00CA07A5" w:rsidRDefault="002151D3" w:rsidP="00A300B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Способствовать</w:t>
      </w:r>
      <w:r w:rsidR="00137604" w:rsidRPr="00CA07A5">
        <w:rPr>
          <w:sz w:val="28"/>
          <w:szCs w:val="28"/>
        </w:rPr>
        <w:t xml:space="preserve"> </w:t>
      </w:r>
      <w:r w:rsidRPr="00CA07A5">
        <w:rPr>
          <w:sz w:val="28"/>
          <w:szCs w:val="28"/>
        </w:rPr>
        <w:t>развитию и формированию логического, эмоционального и абстрактного мышления, внимания, наблюдательности и воображения.</w:t>
      </w:r>
    </w:p>
    <w:p w:rsidR="00AE3BC8" w:rsidRPr="00CA07A5" w:rsidRDefault="00AE3BC8" w:rsidP="00A300B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Развивать художественный вкус и творческую активность.</w:t>
      </w:r>
    </w:p>
    <w:p w:rsidR="006D2495" w:rsidRPr="00CA07A5" w:rsidRDefault="006D2495" w:rsidP="00A300B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Пробудить стремление к расширению кругозора и ориентированию в пространстве.</w:t>
      </w:r>
    </w:p>
    <w:p w:rsidR="002151D3" w:rsidRPr="00174D04" w:rsidRDefault="002151D3" w:rsidP="00A300B8">
      <w:pPr>
        <w:ind w:firstLine="567"/>
        <w:jc w:val="both"/>
        <w:rPr>
          <w:i/>
          <w:sz w:val="28"/>
          <w:szCs w:val="28"/>
        </w:rPr>
      </w:pPr>
      <w:r w:rsidRPr="00174D04">
        <w:rPr>
          <w:i/>
          <w:sz w:val="28"/>
          <w:szCs w:val="28"/>
        </w:rPr>
        <w:t>Воспитательные:</w:t>
      </w:r>
    </w:p>
    <w:p w:rsidR="002151D3" w:rsidRPr="00CA07A5" w:rsidRDefault="004A46E5" w:rsidP="00A300B8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A46E5">
        <w:rPr>
          <w:sz w:val="28"/>
          <w:szCs w:val="28"/>
        </w:rPr>
        <w:t>П</w:t>
      </w:r>
      <w:r w:rsidR="002151D3" w:rsidRPr="004A46E5">
        <w:rPr>
          <w:sz w:val="28"/>
          <w:szCs w:val="28"/>
        </w:rPr>
        <w:t>о</w:t>
      </w:r>
      <w:r w:rsidR="002151D3" w:rsidRPr="00CA07A5">
        <w:rPr>
          <w:sz w:val="28"/>
          <w:szCs w:val="28"/>
        </w:rPr>
        <w:t>вышать интерес к культуре декоративно</w:t>
      </w:r>
      <w:r w:rsidR="00DC52C2">
        <w:rPr>
          <w:sz w:val="28"/>
          <w:szCs w:val="28"/>
        </w:rPr>
        <w:t xml:space="preserve"> </w:t>
      </w:r>
      <w:r w:rsidR="002151D3" w:rsidRPr="00CA07A5">
        <w:rPr>
          <w:sz w:val="28"/>
          <w:szCs w:val="28"/>
        </w:rPr>
        <w:t>- прикладного искусства.</w:t>
      </w:r>
    </w:p>
    <w:p w:rsidR="00AE7FEF" w:rsidRPr="00CA07A5" w:rsidRDefault="00AE7FEF" w:rsidP="00A300B8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Содействовать приобретению усидчивости, целеустремленности, собственного творческого потенциала.</w:t>
      </w:r>
    </w:p>
    <w:p w:rsidR="00AE3BC8" w:rsidRDefault="00AE3BC8" w:rsidP="00A300B8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Сформировать чувство самоконтроля.</w:t>
      </w:r>
    </w:p>
    <w:p w:rsidR="00CA07A5" w:rsidRPr="00CA07A5" w:rsidRDefault="00CA07A5" w:rsidP="00A300B8">
      <w:pPr>
        <w:ind w:firstLine="567"/>
        <w:jc w:val="both"/>
        <w:rPr>
          <w:sz w:val="28"/>
          <w:szCs w:val="28"/>
        </w:rPr>
      </w:pPr>
    </w:p>
    <w:p w:rsidR="00AE7FEF" w:rsidRPr="00CA07A5" w:rsidRDefault="00AE7FEF" w:rsidP="00BC1B0A">
      <w:pPr>
        <w:ind w:firstLine="567"/>
        <w:jc w:val="both"/>
        <w:rPr>
          <w:b/>
          <w:sz w:val="28"/>
          <w:szCs w:val="28"/>
        </w:rPr>
      </w:pPr>
      <w:r w:rsidRPr="00CA07A5">
        <w:rPr>
          <w:b/>
          <w:sz w:val="28"/>
          <w:szCs w:val="28"/>
        </w:rPr>
        <w:t>Сроки реализации:</w:t>
      </w:r>
    </w:p>
    <w:p w:rsidR="008F5254" w:rsidRPr="008F5254" w:rsidRDefault="00AE7FEF" w:rsidP="00BC1B0A">
      <w:pPr>
        <w:ind w:firstLine="567"/>
        <w:jc w:val="both"/>
        <w:rPr>
          <w:sz w:val="28"/>
          <w:szCs w:val="28"/>
        </w:rPr>
      </w:pPr>
      <w:r w:rsidRPr="008F5254">
        <w:rPr>
          <w:sz w:val="28"/>
          <w:szCs w:val="28"/>
        </w:rPr>
        <w:t xml:space="preserve">Данная программа рассчитана на один год обучения для учащихся </w:t>
      </w:r>
      <w:r w:rsidR="00752142">
        <w:rPr>
          <w:sz w:val="28"/>
          <w:szCs w:val="28"/>
        </w:rPr>
        <w:t>1</w:t>
      </w:r>
      <w:r w:rsidRPr="008F5254">
        <w:rPr>
          <w:sz w:val="28"/>
          <w:szCs w:val="28"/>
        </w:rPr>
        <w:t>-4 классов</w:t>
      </w:r>
      <w:r w:rsidR="00752142">
        <w:rPr>
          <w:sz w:val="28"/>
          <w:szCs w:val="28"/>
        </w:rPr>
        <w:t xml:space="preserve"> (6-11</w:t>
      </w:r>
      <w:r w:rsidR="004A46E5" w:rsidRPr="008F5254">
        <w:rPr>
          <w:sz w:val="28"/>
          <w:szCs w:val="28"/>
        </w:rPr>
        <w:t xml:space="preserve"> лет)</w:t>
      </w:r>
      <w:r w:rsidR="008F5254" w:rsidRPr="008F5254">
        <w:rPr>
          <w:sz w:val="28"/>
          <w:szCs w:val="28"/>
        </w:rPr>
        <w:t>.</w:t>
      </w:r>
    </w:p>
    <w:p w:rsidR="00AE7FEF" w:rsidRPr="00CA07A5" w:rsidRDefault="00AE7FEF" w:rsidP="00BC1B0A">
      <w:pPr>
        <w:ind w:firstLine="567"/>
        <w:jc w:val="both"/>
        <w:rPr>
          <w:b/>
          <w:sz w:val="28"/>
          <w:szCs w:val="28"/>
        </w:rPr>
      </w:pPr>
      <w:r w:rsidRPr="00CA07A5">
        <w:rPr>
          <w:b/>
          <w:sz w:val="28"/>
          <w:szCs w:val="28"/>
        </w:rPr>
        <w:t>Формы и режим занятий:</w:t>
      </w:r>
    </w:p>
    <w:p w:rsidR="00DC52C2" w:rsidRDefault="00DC52C2" w:rsidP="00BC1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один раз в неделю, продолжительность занятия – 2 академических часа (2 по 45 мин). </w:t>
      </w:r>
    </w:p>
    <w:p w:rsidR="002151D3" w:rsidRDefault="00AE7FEF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Теоретические занятия по форме организации проводятся со всей группой детей, то есть предполагается коллективная работа.</w:t>
      </w:r>
      <w:r w:rsidR="00BC1B0A">
        <w:rPr>
          <w:sz w:val="28"/>
          <w:szCs w:val="28"/>
        </w:rPr>
        <w:t xml:space="preserve"> </w:t>
      </w:r>
      <w:r w:rsidRPr="00CA07A5">
        <w:rPr>
          <w:sz w:val="28"/>
          <w:szCs w:val="28"/>
        </w:rPr>
        <w:t>Практические занятия</w:t>
      </w:r>
      <w:r w:rsidR="00BC1B0A">
        <w:rPr>
          <w:sz w:val="28"/>
          <w:szCs w:val="28"/>
        </w:rPr>
        <w:t xml:space="preserve"> </w:t>
      </w:r>
      <w:r w:rsidRPr="00CA07A5">
        <w:rPr>
          <w:sz w:val="28"/>
          <w:szCs w:val="28"/>
        </w:rPr>
        <w:t xml:space="preserve">- </w:t>
      </w:r>
      <w:r w:rsidR="00BC1B0A">
        <w:rPr>
          <w:sz w:val="28"/>
          <w:szCs w:val="28"/>
        </w:rPr>
        <w:t xml:space="preserve"> </w:t>
      </w:r>
      <w:r w:rsidRPr="00CA07A5">
        <w:rPr>
          <w:sz w:val="28"/>
          <w:szCs w:val="28"/>
        </w:rPr>
        <w:t>инд</w:t>
      </w:r>
      <w:r w:rsidR="00BC1B0A">
        <w:rPr>
          <w:sz w:val="28"/>
          <w:szCs w:val="28"/>
        </w:rPr>
        <w:t xml:space="preserve">ивидуальная, групповая и парная </w:t>
      </w:r>
      <w:r w:rsidRPr="00CA07A5">
        <w:rPr>
          <w:sz w:val="28"/>
          <w:szCs w:val="28"/>
        </w:rPr>
        <w:t>работа.</w:t>
      </w:r>
    </w:p>
    <w:p w:rsidR="004A46E5" w:rsidRDefault="004A46E5" w:rsidP="00BC1B0A">
      <w:pPr>
        <w:ind w:firstLine="567"/>
        <w:jc w:val="both"/>
        <w:rPr>
          <w:sz w:val="28"/>
          <w:szCs w:val="28"/>
        </w:rPr>
      </w:pPr>
      <w:r w:rsidRPr="004A46E5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8F5254" w:rsidRPr="008F5254" w:rsidRDefault="004A46E5" w:rsidP="00BC1B0A">
      <w:pPr>
        <w:ind w:firstLine="567"/>
        <w:jc w:val="both"/>
        <w:rPr>
          <w:sz w:val="28"/>
          <w:szCs w:val="28"/>
        </w:rPr>
      </w:pPr>
      <w:r w:rsidRPr="008F5254">
        <w:rPr>
          <w:b/>
          <w:sz w:val="28"/>
          <w:szCs w:val="28"/>
        </w:rPr>
        <w:t>Наполняемость группы:</w:t>
      </w:r>
      <w:r w:rsidRPr="008F5254">
        <w:rPr>
          <w:sz w:val="28"/>
          <w:szCs w:val="28"/>
        </w:rPr>
        <w:t xml:space="preserve"> </w:t>
      </w:r>
      <w:r w:rsidR="008F5254" w:rsidRPr="008F5254">
        <w:rPr>
          <w:sz w:val="28"/>
          <w:szCs w:val="28"/>
        </w:rPr>
        <w:t>15 человек.</w:t>
      </w:r>
    </w:p>
    <w:p w:rsidR="00BF4EAB" w:rsidRPr="00CA07A5" w:rsidRDefault="00BF4EAB" w:rsidP="00BC1B0A">
      <w:pPr>
        <w:ind w:firstLine="567"/>
        <w:jc w:val="both"/>
        <w:rPr>
          <w:b/>
          <w:sz w:val="28"/>
          <w:szCs w:val="28"/>
        </w:rPr>
      </w:pPr>
      <w:r w:rsidRPr="00CA07A5">
        <w:rPr>
          <w:b/>
          <w:sz w:val="28"/>
          <w:szCs w:val="28"/>
        </w:rPr>
        <w:t>Ожидаемые результаты и способы их проверки:</w:t>
      </w:r>
    </w:p>
    <w:p w:rsidR="00BF4EAB" w:rsidRPr="00CA07A5" w:rsidRDefault="00BF4EAB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В результате изу</w:t>
      </w:r>
      <w:r w:rsidR="00DC52C2">
        <w:rPr>
          <w:sz w:val="28"/>
          <w:szCs w:val="28"/>
        </w:rPr>
        <w:t>чения программы</w:t>
      </w:r>
      <w:r w:rsidRPr="00CA07A5">
        <w:rPr>
          <w:sz w:val="28"/>
          <w:szCs w:val="28"/>
        </w:rPr>
        <w:t xml:space="preserve"> </w:t>
      </w:r>
      <w:r w:rsidR="00DC52C2">
        <w:rPr>
          <w:sz w:val="28"/>
          <w:szCs w:val="28"/>
        </w:rPr>
        <w:t>обучающийся</w:t>
      </w:r>
      <w:r w:rsidRPr="00CA07A5">
        <w:rPr>
          <w:sz w:val="28"/>
          <w:szCs w:val="28"/>
        </w:rPr>
        <w:t xml:space="preserve"> должен:</w:t>
      </w:r>
    </w:p>
    <w:p w:rsidR="00BF4EAB" w:rsidRPr="00BC1B0A" w:rsidRDefault="00BF4EAB" w:rsidP="00BC1B0A">
      <w:pPr>
        <w:ind w:firstLine="567"/>
        <w:jc w:val="both"/>
        <w:rPr>
          <w:b/>
          <w:i/>
          <w:sz w:val="28"/>
          <w:szCs w:val="28"/>
        </w:rPr>
      </w:pPr>
      <w:r w:rsidRPr="00BC1B0A">
        <w:rPr>
          <w:b/>
          <w:i/>
          <w:sz w:val="28"/>
          <w:szCs w:val="28"/>
        </w:rPr>
        <w:t>Знать/ понимать</w:t>
      </w:r>
    </w:p>
    <w:p w:rsidR="006D2495" w:rsidRPr="00CA07A5" w:rsidRDefault="006D2495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 xml:space="preserve">- Значение слов: изонить, композиция, </w:t>
      </w:r>
      <w:r w:rsidR="00793612" w:rsidRPr="00CA07A5">
        <w:rPr>
          <w:sz w:val="28"/>
          <w:szCs w:val="28"/>
        </w:rPr>
        <w:t>орнамент растительный и геометрический, пропорция, стилизация,</w:t>
      </w:r>
      <w:r w:rsidR="00326405" w:rsidRPr="00CA07A5">
        <w:rPr>
          <w:sz w:val="28"/>
          <w:szCs w:val="28"/>
        </w:rPr>
        <w:t xml:space="preserve"> трафарет, шаблон, переплетение, сантиметр, миллиметр.</w:t>
      </w:r>
    </w:p>
    <w:p w:rsidR="00793612" w:rsidRPr="00CA07A5" w:rsidRDefault="00793612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 xml:space="preserve">- Название материалов: нитки, иголка, ножницы, картон, линейка, скотч, пенопласт или </w:t>
      </w:r>
      <w:proofErr w:type="spellStart"/>
      <w:r w:rsidRPr="00CA07A5">
        <w:rPr>
          <w:sz w:val="28"/>
          <w:szCs w:val="28"/>
        </w:rPr>
        <w:t>пеноплекс</w:t>
      </w:r>
      <w:proofErr w:type="spellEnd"/>
      <w:r w:rsidRPr="00CA07A5">
        <w:rPr>
          <w:sz w:val="28"/>
          <w:szCs w:val="28"/>
        </w:rPr>
        <w:t xml:space="preserve">, циркуль, </w:t>
      </w:r>
      <w:proofErr w:type="spellStart"/>
      <w:r w:rsidRPr="00CA07A5">
        <w:rPr>
          <w:sz w:val="28"/>
          <w:szCs w:val="28"/>
        </w:rPr>
        <w:t>стирательная</w:t>
      </w:r>
      <w:proofErr w:type="spellEnd"/>
      <w:r w:rsidRPr="00CA07A5">
        <w:rPr>
          <w:sz w:val="28"/>
          <w:szCs w:val="28"/>
        </w:rPr>
        <w:t xml:space="preserve"> резинка.</w:t>
      </w:r>
    </w:p>
    <w:p w:rsidR="00793612" w:rsidRPr="00CA07A5" w:rsidRDefault="00793612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Знать названия ниток: швейные, мулине, ирис, шерстяные.</w:t>
      </w:r>
    </w:p>
    <w:p w:rsidR="00793612" w:rsidRPr="00CA07A5" w:rsidRDefault="00793612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 xml:space="preserve">- </w:t>
      </w:r>
      <w:r w:rsidR="003671C1" w:rsidRPr="00CA07A5">
        <w:rPr>
          <w:sz w:val="28"/>
          <w:szCs w:val="28"/>
        </w:rPr>
        <w:t>Названия геометрических фигур: круг, овал, прямоугольник, квадрат, треугольник, ромб и др.</w:t>
      </w:r>
    </w:p>
    <w:p w:rsidR="003671C1" w:rsidRPr="00CA07A5" w:rsidRDefault="003671C1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Названия геометрических форм: точка, линия, луч, уг</w:t>
      </w:r>
      <w:r w:rsidR="00C756ED" w:rsidRPr="00CA07A5">
        <w:rPr>
          <w:sz w:val="28"/>
          <w:szCs w:val="28"/>
        </w:rPr>
        <w:t xml:space="preserve">ол, дуга, окружность, диагональ, спираль </w:t>
      </w:r>
      <w:r w:rsidRPr="00CA07A5">
        <w:rPr>
          <w:sz w:val="28"/>
          <w:szCs w:val="28"/>
        </w:rPr>
        <w:t>и др.</w:t>
      </w:r>
    </w:p>
    <w:p w:rsidR="003671C1" w:rsidRPr="00CA07A5" w:rsidRDefault="003671C1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Понимать слова: лицевая и изнаночная сторона.</w:t>
      </w:r>
    </w:p>
    <w:p w:rsidR="003671C1" w:rsidRPr="00CA07A5" w:rsidRDefault="003671C1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Правила техники безопасности при работе с режущими и колющими инструментами: ножницами, иглой, шилом.</w:t>
      </w:r>
    </w:p>
    <w:p w:rsidR="00CD0A2C" w:rsidRDefault="00CD0A2C" w:rsidP="00BC1B0A">
      <w:pPr>
        <w:ind w:firstLine="567"/>
        <w:jc w:val="both"/>
        <w:rPr>
          <w:b/>
          <w:i/>
          <w:sz w:val="28"/>
          <w:szCs w:val="28"/>
        </w:rPr>
      </w:pPr>
    </w:p>
    <w:p w:rsidR="00CD0A2C" w:rsidRDefault="00CD0A2C" w:rsidP="00BC1B0A">
      <w:pPr>
        <w:ind w:firstLine="567"/>
        <w:jc w:val="both"/>
        <w:rPr>
          <w:b/>
          <w:i/>
          <w:sz w:val="28"/>
          <w:szCs w:val="28"/>
        </w:rPr>
      </w:pPr>
    </w:p>
    <w:p w:rsidR="003671C1" w:rsidRPr="00BC1B0A" w:rsidRDefault="003671C1" w:rsidP="00BC1B0A">
      <w:pPr>
        <w:ind w:firstLine="567"/>
        <w:jc w:val="both"/>
        <w:rPr>
          <w:b/>
          <w:i/>
          <w:sz w:val="28"/>
          <w:szCs w:val="28"/>
        </w:rPr>
      </w:pPr>
      <w:r w:rsidRPr="00BC1B0A">
        <w:rPr>
          <w:b/>
          <w:i/>
          <w:sz w:val="28"/>
          <w:szCs w:val="28"/>
        </w:rPr>
        <w:lastRenderedPageBreak/>
        <w:t>Уметь</w:t>
      </w:r>
    </w:p>
    <w:p w:rsidR="003671C1" w:rsidRPr="00CA07A5" w:rsidRDefault="003671C1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Организовывать свое рабочее место: пользоваться ножницами, линейкой, иглой, скотчем, циркулем, шаблонами, лекалами.</w:t>
      </w:r>
    </w:p>
    <w:p w:rsidR="003671C1" w:rsidRPr="00CA07A5" w:rsidRDefault="003671C1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Выполнять разметку на картоне с помощью линейки, шаблона, трафарета.</w:t>
      </w:r>
    </w:p>
    <w:p w:rsidR="003671C1" w:rsidRPr="00CA07A5" w:rsidRDefault="003671C1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Составлять композицию с учетом творческого замысла.</w:t>
      </w:r>
    </w:p>
    <w:p w:rsidR="003671C1" w:rsidRPr="00CA07A5" w:rsidRDefault="003671C1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Рисовать геометрический и растительный орнамент.</w:t>
      </w:r>
    </w:p>
    <w:p w:rsidR="003671C1" w:rsidRPr="00CA07A5" w:rsidRDefault="003671C1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 xml:space="preserve">- </w:t>
      </w:r>
      <w:r w:rsidR="00A12CB1" w:rsidRPr="00CA07A5">
        <w:rPr>
          <w:sz w:val="28"/>
          <w:szCs w:val="28"/>
        </w:rPr>
        <w:t>Решать художественно- трудовые задачи по выполнению работы.</w:t>
      </w:r>
    </w:p>
    <w:p w:rsidR="00A12CB1" w:rsidRPr="00CA07A5" w:rsidRDefault="00A12CB1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Подбирать цветовое решение к своей композиции.</w:t>
      </w:r>
    </w:p>
    <w:p w:rsidR="00A12CB1" w:rsidRPr="00CA07A5" w:rsidRDefault="00A12CB1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Применять свои знания на практике.</w:t>
      </w:r>
    </w:p>
    <w:p w:rsidR="00BF4EAB" w:rsidRPr="004A46E5" w:rsidRDefault="00FF1CCC" w:rsidP="00BC1B0A">
      <w:pPr>
        <w:ind w:firstLine="567"/>
        <w:jc w:val="both"/>
        <w:rPr>
          <w:i/>
          <w:sz w:val="28"/>
          <w:szCs w:val="28"/>
        </w:rPr>
      </w:pPr>
      <w:r w:rsidRPr="004A46E5">
        <w:rPr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F1CCC" w:rsidRPr="00CA07A5" w:rsidRDefault="00FF1CCC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>- Выражения собственного мнения при оценке произведений искусства.</w:t>
      </w:r>
    </w:p>
    <w:p w:rsidR="00FF1CCC" w:rsidRPr="00CA07A5" w:rsidRDefault="00FF1CCC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 xml:space="preserve">- Применения </w:t>
      </w:r>
      <w:r w:rsidR="00CA7073" w:rsidRPr="00CA07A5">
        <w:rPr>
          <w:sz w:val="28"/>
          <w:szCs w:val="28"/>
        </w:rPr>
        <w:t xml:space="preserve">своих навыков в техники </w:t>
      </w:r>
      <w:proofErr w:type="spellStart"/>
      <w:r w:rsidR="00CA7073" w:rsidRPr="00CA07A5">
        <w:rPr>
          <w:sz w:val="28"/>
          <w:szCs w:val="28"/>
        </w:rPr>
        <w:t>ниткографики</w:t>
      </w:r>
      <w:proofErr w:type="spellEnd"/>
      <w:r w:rsidR="00CA7073" w:rsidRPr="00CA07A5">
        <w:rPr>
          <w:sz w:val="28"/>
          <w:szCs w:val="28"/>
        </w:rPr>
        <w:t xml:space="preserve"> для изготовления сувениров и подарков своим близким и родным.</w:t>
      </w:r>
    </w:p>
    <w:p w:rsidR="00CA7073" w:rsidRPr="00BC1B0A" w:rsidRDefault="00CA7073" w:rsidP="00BC1B0A">
      <w:pPr>
        <w:ind w:firstLine="567"/>
        <w:jc w:val="both"/>
        <w:rPr>
          <w:sz w:val="28"/>
          <w:szCs w:val="28"/>
        </w:rPr>
      </w:pPr>
      <w:r w:rsidRPr="00CA07A5">
        <w:rPr>
          <w:sz w:val="28"/>
          <w:szCs w:val="28"/>
        </w:rPr>
        <w:t xml:space="preserve">- </w:t>
      </w:r>
      <w:r w:rsidRPr="00BC1B0A">
        <w:rPr>
          <w:sz w:val="28"/>
          <w:szCs w:val="28"/>
        </w:rPr>
        <w:t>Проявления эмоционального отношения к произведениям изобразительного искусства и народного декоративно- прикладного искусства.</w:t>
      </w:r>
    </w:p>
    <w:p w:rsidR="00CA7073" w:rsidRPr="00BC1B0A" w:rsidRDefault="00CA7073" w:rsidP="00BC1B0A">
      <w:pPr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- Повышения нравственно- эстетического отношения к родной природе, к Родине, к национальным обычаям и культурным традициям.</w:t>
      </w:r>
    </w:p>
    <w:p w:rsidR="00CA7073" w:rsidRPr="00BC1B0A" w:rsidRDefault="00CA7073" w:rsidP="00BC1B0A">
      <w:pPr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- Проявления положительного отношения к процессу труда и к результатам своего труда и других людей.</w:t>
      </w:r>
    </w:p>
    <w:p w:rsidR="00CA7073" w:rsidRPr="00BC1B0A" w:rsidRDefault="00CA7073" w:rsidP="00BC1B0A">
      <w:pPr>
        <w:ind w:firstLine="567"/>
        <w:jc w:val="both"/>
        <w:rPr>
          <w:sz w:val="28"/>
          <w:szCs w:val="28"/>
        </w:rPr>
      </w:pPr>
    </w:p>
    <w:p w:rsidR="000E55BC" w:rsidRPr="00BC1B0A" w:rsidRDefault="002A4AAD" w:rsidP="00BC1B0A">
      <w:pPr>
        <w:ind w:firstLine="567"/>
        <w:jc w:val="both"/>
        <w:rPr>
          <w:sz w:val="28"/>
          <w:szCs w:val="28"/>
        </w:rPr>
      </w:pPr>
      <w:r w:rsidRPr="002A4AAD">
        <w:rPr>
          <w:b/>
          <w:sz w:val="28"/>
          <w:szCs w:val="28"/>
        </w:rPr>
        <w:t>Система оценки результатов:</w:t>
      </w:r>
      <w:r>
        <w:rPr>
          <w:sz w:val="28"/>
          <w:szCs w:val="28"/>
        </w:rPr>
        <w:t xml:space="preserve"> т</w:t>
      </w:r>
      <w:r w:rsidR="000E55BC" w:rsidRPr="00BC1B0A">
        <w:rPr>
          <w:sz w:val="28"/>
          <w:szCs w:val="28"/>
        </w:rPr>
        <w:t>еоретические знания учащихся будут выявляться при помощи дидактических игр, викторин, вопросов, тестов, а также взаимопроверки и самопроверки.</w:t>
      </w:r>
    </w:p>
    <w:p w:rsidR="00573E8B" w:rsidRDefault="000E55BC" w:rsidP="00573E8B">
      <w:pPr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Итоги практических занятий будут проводиться самоанализом и самооценкой, а также сверстников и педагогов. Лучшие работы будут участвовать в конкурсах и выставках.</w:t>
      </w:r>
      <w:r w:rsidR="00573E8B">
        <w:rPr>
          <w:sz w:val="28"/>
          <w:szCs w:val="28"/>
        </w:rPr>
        <w:t xml:space="preserve"> Промежуточная аттестация проходит в декабре. Итоговая аттестация – в конце учебного года (май). </w:t>
      </w:r>
    </w:p>
    <w:p w:rsidR="00CA07A5" w:rsidRPr="00BC1B0A" w:rsidRDefault="00CA07A5" w:rsidP="00BC1B0A">
      <w:pPr>
        <w:ind w:firstLine="567"/>
        <w:jc w:val="both"/>
        <w:rPr>
          <w:sz w:val="28"/>
          <w:szCs w:val="28"/>
        </w:rPr>
      </w:pPr>
    </w:p>
    <w:p w:rsidR="000E55BC" w:rsidRPr="00174D04" w:rsidRDefault="000E55BC" w:rsidP="00174D04">
      <w:pPr>
        <w:ind w:firstLine="567"/>
        <w:jc w:val="both"/>
        <w:rPr>
          <w:b/>
          <w:sz w:val="28"/>
          <w:szCs w:val="28"/>
        </w:rPr>
      </w:pPr>
      <w:r w:rsidRPr="00BC1B0A">
        <w:rPr>
          <w:b/>
          <w:sz w:val="28"/>
          <w:szCs w:val="28"/>
        </w:rPr>
        <w:t>Формы подведения итогов:</w:t>
      </w:r>
      <w:r w:rsidR="00174D04">
        <w:rPr>
          <w:b/>
          <w:sz w:val="28"/>
          <w:szCs w:val="28"/>
        </w:rPr>
        <w:t xml:space="preserve"> </w:t>
      </w:r>
      <w:r w:rsidRPr="00BC1B0A">
        <w:rPr>
          <w:sz w:val="28"/>
          <w:szCs w:val="28"/>
        </w:rPr>
        <w:t>Выставка, конкурс, открытое занятие.</w:t>
      </w:r>
    </w:p>
    <w:p w:rsidR="000E55BC" w:rsidRPr="00BC1B0A" w:rsidRDefault="000E55BC" w:rsidP="00BC1B0A">
      <w:pPr>
        <w:ind w:firstLine="567"/>
        <w:jc w:val="both"/>
        <w:rPr>
          <w:b/>
          <w:sz w:val="28"/>
          <w:szCs w:val="28"/>
        </w:rPr>
      </w:pPr>
      <w:r w:rsidRPr="00BC1B0A">
        <w:rPr>
          <w:b/>
          <w:sz w:val="28"/>
          <w:szCs w:val="28"/>
        </w:rPr>
        <w:t xml:space="preserve"> </w:t>
      </w:r>
    </w:p>
    <w:p w:rsidR="00137604" w:rsidRPr="00BC1B0A" w:rsidRDefault="00137604" w:rsidP="0013760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C1B0A">
        <w:rPr>
          <w:b/>
          <w:sz w:val="28"/>
          <w:szCs w:val="28"/>
        </w:rPr>
        <w:t>Учебно</w:t>
      </w:r>
      <w:proofErr w:type="spellEnd"/>
      <w:r w:rsidRPr="00BC1B0A">
        <w:rPr>
          <w:b/>
          <w:sz w:val="28"/>
          <w:szCs w:val="28"/>
        </w:rPr>
        <w:t xml:space="preserve"> – тематический план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00"/>
        <w:gridCol w:w="947"/>
        <w:gridCol w:w="1448"/>
        <w:gridCol w:w="1417"/>
        <w:gridCol w:w="1246"/>
      </w:tblGrid>
      <w:tr w:rsidR="002A4AAD" w:rsidRPr="00174D04" w:rsidTr="002A4AAD">
        <w:tc>
          <w:tcPr>
            <w:tcW w:w="960" w:type="dxa"/>
            <w:vMerge w:val="restart"/>
            <w:shd w:val="clear" w:color="auto" w:fill="auto"/>
            <w:vAlign w:val="center"/>
          </w:tcPr>
          <w:p w:rsidR="002A4AAD" w:rsidRPr="00174D04" w:rsidRDefault="002A4AAD" w:rsidP="00174D0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№</w:t>
            </w:r>
          </w:p>
          <w:p w:rsidR="002A4AAD" w:rsidRPr="00174D04" w:rsidRDefault="002A4AAD" w:rsidP="00174D0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Разделы и темы</w:t>
            </w: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:rsidR="002A4AAD" w:rsidRPr="00174D04" w:rsidRDefault="002A4AAD" w:rsidP="00174D04">
            <w:pPr>
              <w:spacing w:line="360" w:lineRule="auto"/>
              <w:ind w:firstLine="567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Количество часов</w:t>
            </w:r>
          </w:p>
        </w:tc>
        <w:tc>
          <w:tcPr>
            <w:tcW w:w="1246" w:type="dxa"/>
            <w:vMerge w:val="restart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2A4AAD">
              <w:rPr>
                <w:rFonts w:eastAsia="Times New Roman"/>
                <w:color w:val="000000"/>
                <w:sz w:val="20"/>
              </w:rPr>
              <w:t>Форма текущего контроля и аттестации</w:t>
            </w: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2A4AAD" w:rsidRPr="00174D04" w:rsidRDefault="002A4AAD" w:rsidP="00174D0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2A4AAD" w:rsidRPr="00174D04" w:rsidRDefault="002A4AAD" w:rsidP="00174D0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из них</w:t>
            </w:r>
          </w:p>
        </w:tc>
        <w:tc>
          <w:tcPr>
            <w:tcW w:w="1246" w:type="dxa"/>
            <w:vMerge/>
          </w:tcPr>
          <w:p w:rsidR="002A4AAD" w:rsidRPr="00174D04" w:rsidRDefault="002A4AAD" w:rsidP="00174D0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2A4AAD">
              <w:rPr>
                <w:rFonts w:eastAsia="Times New Roman"/>
                <w:color w:val="000000"/>
                <w:sz w:val="20"/>
              </w:rPr>
              <w:t>теоретические</w:t>
            </w:r>
          </w:p>
        </w:tc>
        <w:tc>
          <w:tcPr>
            <w:tcW w:w="141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2A4AAD">
              <w:rPr>
                <w:rFonts w:eastAsia="Times New Roman"/>
                <w:color w:val="000000"/>
                <w:sz w:val="20"/>
              </w:rPr>
              <w:t>практические</w:t>
            </w:r>
          </w:p>
        </w:tc>
        <w:tc>
          <w:tcPr>
            <w:tcW w:w="1246" w:type="dxa"/>
            <w:vMerge/>
          </w:tcPr>
          <w:p w:rsidR="002A4AAD" w:rsidRPr="00174D04" w:rsidRDefault="002A4AAD" w:rsidP="00174D04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2A4AAD" w:rsidRPr="00174D04" w:rsidTr="002A4AAD">
        <w:tc>
          <w:tcPr>
            <w:tcW w:w="960" w:type="dxa"/>
            <w:vMerge w:val="restart"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Style w:val="s5"/>
                <w:rFonts w:eastAsia="Times New Roman"/>
              </w:rPr>
              <w:t>Введение в программу.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 w:rsidRPr="002A4AAD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Style w:val="s5"/>
                <w:rFonts w:eastAsia="Times New Roman"/>
              </w:rPr>
              <w:t>Техника безопасности. Повторение знаний о изонити. Знакомство с планом работы на год.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беседа</w:t>
            </w: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Повторение принципов работы.</w:t>
            </w:r>
            <w:r w:rsidRPr="00174D04">
              <w:rPr>
                <w:rStyle w:val="s5"/>
                <w:rFonts w:eastAsia="Times New Roman"/>
              </w:rPr>
              <w:t xml:space="preserve"> Виды ниток и их цвета. 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тестирование</w:t>
            </w:r>
          </w:p>
        </w:tc>
      </w:tr>
      <w:tr w:rsidR="002A4AAD" w:rsidRPr="00174D04" w:rsidTr="002A4AAD">
        <w:tc>
          <w:tcPr>
            <w:tcW w:w="960" w:type="dxa"/>
            <w:vMerge w:val="restart"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pStyle w:val="p21"/>
              <w:jc w:val="both"/>
              <w:rPr>
                <w:rFonts w:eastAsia="Times New Roman"/>
              </w:rPr>
            </w:pPr>
            <w:r w:rsidRPr="00174D04">
              <w:rPr>
                <w:rStyle w:val="s5"/>
                <w:rFonts w:eastAsia="Times New Roman"/>
              </w:rPr>
              <w:t>Натяжение нитей через сквозные отверстия</w:t>
            </w:r>
            <w:r w:rsidRPr="00174D04">
              <w:rPr>
                <w:rFonts w:eastAsia="Times New Roman"/>
              </w:rPr>
              <w:t>.</w:t>
            </w:r>
          </w:p>
          <w:p w:rsidR="002A4AAD" w:rsidRPr="00174D04" w:rsidRDefault="002A4AAD" w:rsidP="0096474B">
            <w:pPr>
              <w:pStyle w:val="p21"/>
              <w:jc w:val="both"/>
              <w:rPr>
                <w:rFonts w:eastAsia="Times New Roman"/>
              </w:rPr>
            </w:pPr>
            <w:r w:rsidRPr="00174D04">
              <w:rPr>
                <w:rStyle w:val="s5"/>
                <w:rFonts w:eastAsia="Times New Roman"/>
              </w:rPr>
              <w:t>Волшебные уголки.</w:t>
            </w:r>
          </w:p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 w:rsidRPr="002A4AAD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Наблюде-ние</w:t>
            </w:r>
            <w:proofErr w:type="spellEnd"/>
            <w:r w:rsidR="004A480C">
              <w:rPr>
                <w:rFonts w:eastAsia="Times New Roman"/>
                <w:color w:val="000000"/>
              </w:rPr>
              <w:t>, практическая работа</w:t>
            </w: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</w:rPr>
              <w:t>Заполнение нитью угла.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</w:p>
        </w:tc>
      </w:tr>
      <w:tr w:rsidR="002A4AAD" w:rsidRPr="00174D04" w:rsidTr="002A4AAD">
        <w:tc>
          <w:tcPr>
            <w:tcW w:w="960" w:type="dxa"/>
            <w:vMerge w:val="restart"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Style w:val="s5"/>
                <w:rFonts w:eastAsia="Times New Roman"/>
              </w:rPr>
              <w:t>Основа рисунка – квадрат.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 w:rsidRPr="002A4AAD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6" w:type="dxa"/>
          </w:tcPr>
          <w:p w:rsidR="002A4AAD" w:rsidRPr="00174D04" w:rsidRDefault="004A480C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</w:t>
            </w:r>
            <w:r w:rsidR="002A4AAD">
              <w:rPr>
                <w:rFonts w:eastAsia="Times New Roman"/>
                <w:color w:val="000000"/>
              </w:rPr>
              <w:t>прос</w:t>
            </w:r>
            <w:r>
              <w:rPr>
                <w:rFonts w:eastAsia="Times New Roman"/>
                <w:color w:val="000000"/>
              </w:rPr>
              <w:t>, практическая работа</w:t>
            </w: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</w:rPr>
              <w:t>Принцип натяжения нитей в квадрате.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</w:p>
        </w:tc>
      </w:tr>
      <w:tr w:rsidR="002A4AAD" w:rsidRPr="00174D04" w:rsidTr="002A4AAD">
        <w:tc>
          <w:tcPr>
            <w:tcW w:w="960" w:type="dxa"/>
            <w:vMerge w:val="restart"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Style w:val="s5"/>
                <w:rFonts w:eastAsia="Times New Roman"/>
              </w:rPr>
              <w:t>Волшебные круги.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 w:rsidRPr="002A4AAD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6" w:type="dxa"/>
          </w:tcPr>
          <w:p w:rsidR="002A4AAD" w:rsidRPr="00174D04" w:rsidRDefault="004A480C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</w:t>
            </w:r>
            <w:r w:rsidR="002A4AAD">
              <w:rPr>
                <w:rFonts w:eastAsia="Times New Roman"/>
                <w:color w:val="000000"/>
              </w:rPr>
              <w:t>прос</w:t>
            </w:r>
            <w:r>
              <w:rPr>
                <w:rFonts w:eastAsia="Times New Roman"/>
                <w:color w:val="000000"/>
              </w:rPr>
              <w:t>, практическая работа</w:t>
            </w: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</w:rPr>
              <w:t>Заполнение нитью окружности.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</w:p>
        </w:tc>
      </w:tr>
      <w:tr w:rsidR="002A4AAD" w:rsidRPr="00174D04" w:rsidTr="002A4AAD">
        <w:tc>
          <w:tcPr>
            <w:tcW w:w="960" w:type="dxa"/>
            <w:vMerge w:val="restart"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Style w:val="s5"/>
                <w:rFonts w:eastAsia="Times New Roman"/>
              </w:rPr>
              <w:t>Рисуем нитью.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 w:rsidRPr="002A4AAD">
              <w:rPr>
                <w:rFonts w:eastAsia="Times New Roman"/>
                <w:b/>
                <w:color w:val="000000"/>
              </w:rPr>
              <w:t>52</w:t>
            </w: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Опрос, </w:t>
            </w:r>
            <w:r w:rsidR="004A480C">
              <w:rPr>
                <w:rFonts w:eastAsia="Times New Roman"/>
                <w:color w:val="000000"/>
              </w:rPr>
              <w:t xml:space="preserve">практическая работа, </w:t>
            </w:r>
            <w:r>
              <w:rPr>
                <w:rFonts w:eastAsia="Times New Roman"/>
                <w:color w:val="000000"/>
              </w:rPr>
              <w:t>выставка работ</w:t>
            </w: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</w:rPr>
              <w:t>Сказочные герои.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</w:rPr>
              <w:t>Пейзаж.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</w:rPr>
              <w:t>Полет на луну.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</w:p>
        </w:tc>
      </w:tr>
      <w:tr w:rsidR="002A4AAD" w:rsidRPr="00174D04" w:rsidTr="002A4AAD">
        <w:tc>
          <w:tcPr>
            <w:tcW w:w="960" w:type="dxa"/>
            <w:vMerge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shd w:val="clear" w:color="auto" w:fill="auto"/>
          </w:tcPr>
          <w:p w:rsidR="002A4AAD" w:rsidRPr="00174D04" w:rsidRDefault="002A4AAD" w:rsidP="0096474B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</w:rPr>
              <w:t>Стилизация цветов.</w:t>
            </w:r>
          </w:p>
        </w:tc>
        <w:tc>
          <w:tcPr>
            <w:tcW w:w="947" w:type="dxa"/>
            <w:shd w:val="clear" w:color="auto" w:fill="auto"/>
          </w:tcPr>
          <w:p w:rsidR="002A4AAD" w:rsidRPr="002A4AAD" w:rsidRDefault="002A4AAD" w:rsidP="002A4AAD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74D0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ind w:firstLine="4"/>
              <w:jc w:val="both"/>
              <w:rPr>
                <w:rFonts w:eastAsia="Times New Roman"/>
                <w:color w:val="000000"/>
              </w:rPr>
            </w:pPr>
          </w:p>
        </w:tc>
      </w:tr>
      <w:tr w:rsidR="002A4AAD" w:rsidRPr="00174D04" w:rsidTr="002A4AAD">
        <w:tc>
          <w:tcPr>
            <w:tcW w:w="5160" w:type="dxa"/>
            <w:gridSpan w:val="2"/>
            <w:shd w:val="clear" w:color="auto" w:fill="auto"/>
          </w:tcPr>
          <w:p w:rsidR="002A4AAD" w:rsidRPr="00174D04" w:rsidRDefault="002A4AAD" w:rsidP="00174D04">
            <w:pPr>
              <w:spacing w:line="360" w:lineRule="auto"/>
              <w:ind w:firstLine="567"/>
              <w:jc w:val="right"/>
              <w:rPr>
                <w:rFonts w:eastAsia="Times New Roman"/>
                <w:b/>
                <w:color w:val="000000"/>
              </w:rPr>
            </w:pPr>
            <w:r w:rsidRPr="00174D04">
              <w:rPr>
                <w:rFonts w:eastAsia="Times New Roman"/>
                <w:b/>
                <w:color w:val="000000"/>
              </w:rPr>
              <w:t>Итого:</w:t>
            </w:r>
          </w:p>
        </w:tc>
        <w:tc>
          <w:tcPr>
            <w:tcW w:w="94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174D04">
              <w:rPr>
                <w:rFonts w:eastAsia="Times New Roman"/>
                <w:b/>
                <w:color w:val="000000"/>
              </w:rPr>
              <w:t>68</w:t>
            </w:r>
          </w:p>
        </w:tc>
        <w:tc>
          <w:tcPr>
            <w:tcW w:w="1448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174D04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A4AAD" w:rsidRPr="00174D04" w:rsidRDefault="002A4AAD" w:rsidP="002A4AAD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  <w:r w:rsidRPr="00174D04">
              <w:rPr>
                <w:rFonts w:eastAsia="Times New Roman"/>
                <w:b/>
                <w:color w:val="000000"/>
              </w:rPr>
              <w:t>55</w:t>
            </w:r>
          </w:p>
        </w:tc>
        <w:tc>
          <w:tcPr>
            <w:tcW w:w="1246" w:type="dxa"/>
          </w:tcPr>
          <w:p w:rsidR="002A4AAD" w:rsidRPr="00174D04" w:rsidRDefault="002A4AAD" w:rsidP="002A4AAD">
            <w:pPr>
              <w:spacing w:line="360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</w:tbl>
    <w:p w:rsidR="00137604" w:rsidRPr="00BC1B0A" w:rsidRDefault="00137604" w:rsidP="00137604">
      <w:pPr>
        <w:spacing w:line="360" w:lineRule="auto"/>
        <w:jc w:val="center"/>
        <w:rPr>
          <w:b/>
          <w:sz w:val="28"/>
          <w:szCs w:val="28"/>
        </w:rPr>
      </w:pPr>
    </w:p>
    <w:p w:rsidR="002B3B93" w:rsidRPr="00BC1B0A" w:rsidRDefault="0096474B" w:rsidP="00BC1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CA07A5" w:rsidRPr="00BC1B0A" w:rsidRDefault="00CA07A5" w:rsidP="00BC1B0A">
      <w:pPr>
        <w:ind w:firstLine="567"/>
        <w:jc w:val="both"/>
        <w:rPr>
          <w:b/>
          <w:sz w:val="28"/>
          <w:szCs w:val="28"/>
        </w:rPr>
      </w:pPr>
    </w:p>
    <w:p w:rsidR="002B3B93" w:rsidRPr="008F5254" w:rsidRDefault="002B3B93" w:rsidP="00BC1B0A">
      <w:pPr>
        <w:ind w:firstLine="567"/>
        <w:jc w:val="both"/>
        <w:rPr>
          <w:b/>
          <w:sz w:val="28"/>
          <w:szCs w:val="28"/>
        </w:rPr>
      </w:pPr>
      <w:r w:rsidRPr="008F5254">
        <w:rPr>
          <w:b/>
          <w:sz w:val="28"/>
          <w:szCs w:val="28"/>
        </w:rPr>
        <w:t>Раздел 1: Введение в программу.</w:t>
      </w:r>
    </w:p>
    <w:p w:rsidR="002B3B93" w:rsidRPr="00BC1B0A" w:rsidRDefault="002B3B93" w:rsidP="00BC1B0A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Вводное занятие. Техника безопасности при работе.</w:t>
      </w:r>
    </w:p>
    <w:p w:rsidR="00821972" w:rsidRPr="00BC1B0A" w:rsidRDefault="00821972" w:rsidP="00BC1B0A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Практическая работа</w:t>
      </w:r>
      <w:r w:rsidR="00BC1B0A">
        <w:rPr>
          <w:sz w:val="28"/>
          <w:szCs w:val="28"/>
        </w:rPr>
        <w:t xml:space="preserve"> </w:t>
      </w:r>
      <w:r w:rsidRPr="00BC1B0A">
        <w:rPr>
          <w:sz w:val="28"/>
          <w:szCs w:val="28"/>
        </w:rPr>
        <w:t>- нанесение и прокалывание рисунка.</w:t>
      </w:r>
    </w:p>
    <w:p w:rsidR="00BC1B0A" w:rsidRDefault="00BC1B0A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21972" w:rsidRPr="008F5254" w:rsidRDefault="00821972" w:rsidP="00BC1B0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8F5254">
        <w:rPr>
          <w:b/>
          <w:sz w:val="28"/>
          <w:szCs w:val="28"/>
        </w:rPr>
        <w:t>Раздел 2: Натяжение нитей через сквозные отверстия. Волшебные уголки.</w:t>
      </w:r>
    </w:p>
    <w:p w:rsidR="00821972" w:rsidRPr="00BC1B0A" w:rsidRDefault="00982673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2.1</w:t>
      </w:r>
      <w:r w:rsidR="00BC1B0A">
        <w:rPr>
          <w:sz w:val="28"/>
          <w:szCs w:val="28"/>
        </w:rPr>
        <w:t xml:space="preserve"> </w:t>
      </w:r>
      <w:r w:rsidR="00821972" w:rsidRPr="00BC1B0A">
        <w:rPr>
          <w:sz w:val="28"/>
          <w:szCs w:val="28"/>
        </w:rPr>
        <w:t xml:space="preserve">Что такое угол? </w:t>
      </w:r>
      <w:r w:rsidR="00A80814" w:rsidRPr="00BC1B0A">
        <w:rPr>
          <w:sz w:val="28"/>
          <w:szCs w:val="28"/>
        </w:rPr>
        <w:t>Выполнение рисунка звезды.</w:t>
      </w:r>
    </w:p>
    <w:p w:rsidR="00A80814" w:rsidRPr="00BC1B0A" w:rsidRDefault="00982673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2.2</w:t>
      </w:r>
      <w:r w:rsidR="00BC1B0A">
        <w:rPr>
          <w:sz w:val="28"/>
          <w:szCs w:val="28"/>
        </w:rPr>
        <w:t xml:space="preserve"> </w:t>
      </w:r>
      <w:r w:rsidR="004A480C">
        <w:rPr>
          <w:sz w:val="28"/>
          <w:szCs w:val="28"/>
        </w:rPr>
        <w:t xml:space="preserve"> Практическая работа </w:t>
      </w:r>
      <w:r w:rsidR="00A80814" w:rsidRPr="00BC1B0A">
        <w:rPr>
          <w:sz w:val="28"/>
          <w:szCs w:val="28"/>
        </w:rPr>
        <w:t>звездное небо.</w:t>
      </w:r>
    </w:p>
    <w:p w:rsidR="00BC1B0A" w:rsidRDefault="00BC1B0A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80814" w:rsidRPr="008F5254" w:rsidRDefault="004A480C" w:rsidP="00BC1B0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3: Основа рисунка-</w:t>
      </w:r>
      <w:r w:rsidR="00A80814" w:rsidRPr="008F5254">
        <w:rPr>
          <w:b/>
          <w:sz w:val="28"/>
          <w:szCs w:val="28"/>
        </w:rPr>
        <w:t>квадрат.</w:t>
      </w:r>
    </w:p>
    <w:p w:rsidR="00A80814" w:rsidRPr="00BC1B0A" w:rsidRDefault="00982673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3.1</w:t>
      </w:r>
      <w:r w:rsidR="00BC1B0A">
        <w:rPr>
          <w:sz w:val="28"/>
          <w:szCs w:val="28"/>
        </w:rPr>
        <w:t xml:space="preserve"> </w:t>
      </w:r>
      <w:r w:rsidR="00A80814" w:rsidRPr="00BC1B0A">
        <w:rPr>
          <w:sz w:val="28"/>
          <w:szCs w:val="28"/>
        </w:rPr>
        <w:t xml:space="preserve">Что такое квадрат? Тренировочное упражнение. </w:t>
      </w:r>
    </w:p>
    <w:p w:rsidR="00A80814" w:rsidRPr="00BC1B0A" w:rsidRDefault="00982673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3.2</w:t>
      </w:r>
      <w:r w:rsidR="00A80814" w:rsidRPr="00BC1B0A">
        <w:rPr>
          <w:sz w:val="28"/>
          <w:szCs w:val="28"/>
        </w:rPr>
        <w:t xml:space="preserve"> </w:t>
      </w:r>
      <w:r w:rsidR="00BC1B0A">
        <w:rPr>
          <w:sz w:val="28"/>
          <w:szCs w:val="28"/>
        </w:rPr>
        <w:t xml:space="preserve"> </w:t>
      </w:r>
      <w:r w:rsidR="004A480C">
        <w:rPr>
          <w:sz w:val="28"/>
          <w:szCs w:val="28"/>
        </w:rPr>
        <w:t>Практическая работа-</w:t>
      </w:r>
      <w:r w:rsidR="00A80814" w:rsidRPr="00BC1B0A">
        <w:rPr>
          <w:sz w:val="28"/>
          <w:szCs w:val="28"/>
        </w:rPr>
        <w:t>домик в деревне.</w:t>
      </w:r>
    </w:p>
    <w:p w:rsidR="00BC1B0A" w:rsidRDefault="00BC1B0A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25F4F" w:rsidRPr="008F5254" w:rsidRDefault="00A80814" w:rsidP="00BC1B0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8F5254">
        <w:rPr>
          <w:b/>
          <w:sz w:val="28"/>
          <w:szCs w:val="28"/>
        </w:rPr>
        <w:t>Раздел 4: Волшебные круги.</w:t>
      </w:r>
    </w:p>
    <w:p w:rsidR="00A80814" w:rsidRPr="00BC1B0A" w:rsidRDefault="00982673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4.1</w:t>
      </w:r>
      <w:r w:rsidR="00A80814" w:rsidRPr="00BC1B0A">
        <w:rPr>
          <w:sz w:val="28"/>
          <w:szCs w:val="28"/>
        </w:rPr>
        <w:t xml:space="preserve">Что такое круг, окружность, овал? </w:t>
      </w:r>
      <w:r w:rsidR="00425F4F" w:rsidRPr="00BC1B0A">
        <w:rPr>
          <w:sz w:val="28"/>
          <w:szCs w:val="28"/>
        </w:rPr>
        <w:t>Тренировочное упражнение.</w:t>
      </w:r>
    </w:p>
    <w:p w:rsidR="00425F4F" w:rsidRPr="00BC1B0A" w:rsidRDefault="00982673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4.2</w:t>
      </w:r>
      <w:r w:rsidR="00425F4F" w:rsidRPr="00BC1B0A">
        <w:rPr>
          <w:sz w:val="28"/>
          <w:szCs w:val="28"/>
        </w:rPr>
        <w:t xml:space="preserve"> Выполнение практической работы</w:t>
      </w:r>
      <w:r w:rsidR="00BC1B0A">
        <w:rPr>
          <w:sz w:val="28"/>
          <w:szCs w:val="28"/>
        </w:rPr>
        <w:t xml:space="preserve"> </w:t>
      </w:r>
      <w:r w:rsidR="00425F4F" w:rsidRPr="00BC1B0A">
        <w:rPr>
          <w:sz w:val="28"/>
          <w:szCs w:val="28"/>
        </w:rPr>
        <w:t>- дары осени.</w:t>
      </w:r>
    </w:p>
    <w:p w:rsidR="00BC1B0A" w:rsidRDefault="00BC1B0A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25F4F" w:rsidRPr="008F5254" w:rsidRDefault="00425F4F" w:rsidP="00BC1B0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8F5254">
        <w:rPr>
          <w:b/>
          <w:sz w:val="28"/>
          <w:szCs w:val="28"/>
        </w:rPr>
        <w:t>Раздел 5: Рисуем нитью.</w:t>
      </w:r>
    </w:p>
    <w:p w:rsidR="00425F4F" w:rsidRPr="00BC1B0A" w:rsidRDefault="00982673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5.1</w:t>
      </w:r>
      <w:r w:rsidR="00BC1B0A">
        <w:rPr>
          <w:sz w:val="28"/>
          <w:szCs w:val="28"/>
        </w:rPr>
        <w:t xml:space="preserve"> </w:t>
      </w:r>
      <w:r w:rsidR="00425F4F" w:rsidRPr="00BC1B0A">
        <w:rPr>
          <w:sz w:val="28"/>
          <w:szCs w:val="28"/>
        </w:rPr>
        <w:t>Выполнение работ к новому году. Практич</w:t>
      </w:r>
      <w:r w:rsidR="00BC1B0A">
        <w:rPr>
          <w:sz w:val="28"/>
          <w:szCs w:val="28"/>
        </w:rPr>
        <w:t>еская работа «</w:t>
      </w:r>
      <w:r w:rsidR="00425F4F" w:rsidRPr="00BC1B0A">
        <w:rPr>
          <w:sz w:val="28"/>
          <w:szCs w:val="28"/>
        </w:rPr>
        <w:t>Зимний пейзаж».</w:t>
      </w:r>
    </w:p>
    <w:p w:rsidR="008E7FC6" w:rsidRPr="00BC1B0A" w:rsidRDefault="008E7FC6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Применение навыков в работе на тему «</w:t>
      </w:r>
      <w:r w:rsidR="00BC6A66" w:rsidRPr="00BC1B0A">
        <w:rPr>
          <w:sz w:val="28"/>
          <w:szCs w:val="28"/>
        </w:rPr>
        <w:t>Внучка</w:t>
      </w:r>
      <w:r w:rsidRPr="00BC1B0A">
        <w:rPr>
          <w:sz w:val="28"/>
          <w:szCs w:val="28"/>
        </w:rPr>
        <w:t xml:space="preserve"> деда мороза».</w:t>
      </w:r>
    </w:p>
    <w:p w:rsidR="00425F4F" w:rsidRPr="00BC1B0A" w:rsidRDefault="008E7FC6" w:rsidP="00BC1B0A">
      <w:pPr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Знакомство с окружающим миром. Выполнение практических работ на темы «Подводный мир», «Космос», «Африка».</w:t>
      </w:r>
    </w:p>
    <w:p w:rsidR="00E5537B" w:rsidRPr="00BC1B0A" w:rsidRDefault="00E5537B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5.3</w:t>
      </w:r>
      <w:r w:rsidR="00982673" w:rsidRPr="00BC1B0A">
        <w:rPr>
          <w:sz w:val="28"/>
          <w:szCs w:val="28"/>
        </w:rPr>
        <w:t xml:space="preserve"> Выполнение работ к праздникам – 23 февраля и 8 марта. Открытка для папы. Ветка мимозы для мамы.</w:t>
      </w:r>
    </w:p>
    <w:p w:rsidR="00E5537B" w:rsidRPr="00BC1B0A" w:rsidRDefault="00E5537B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5.4 Практическая работа – «Сказочная птица».</w:t>
      </w:r>
    </w:p>
    <w:p w:rsidR="00F8541C" w:rsidRPr="00BC1B0A" w:rsidRDefault="00F8541C" w:rsidP="00BC1B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1B0A">
        <w:rPr>
          <w:sz w:val="28"/>
          <w:szCs w:val="28"/>
        </w:rPr>
        <w:t>5.5 Практическая работа – «Весенняя поляна».</w:t>
      </w:r>
    </w:p>
    <w:p w:rsidR="00982673" w:rsidRPr="00BC1B0A" w:rsidRDefault="00982673" w:rsidP="00BC1B0A">
      <w:pPr>
        <w:ind w:firstLine="567"/>
        <w:jc w:val="both"/>
        <w:rPr>
          <w:sz w:val="28"/>
          <w:szCs w:val="28"/>
        </w:rPr>
      </w:pPr>
    </w:p>
    <w:p w:rsidR="00757091" w:rsidRPr="00BC1B0A" w:rsidRDefault="00757091" w:rsidP="00BC1B0A">
      <w:pPr>
        <w:ind w:firstLine="567"/>
        <w:jc w:val="both"/>
        <w:rPr>
          <w:sz w:val="28"/>
          <w:szCs w:val="28"/>
        </w:rPr>
      </w:pPr>
    </w:p>
    <w:p w:rsidR="00982673" w:rsidRPr="00BC1B0A" w:rsidRDefault="00982673" w:rsidP="00BC1B0A">
      <w:pPr>
        <w:jc w:val="center"/>
        <w:rPr>
          <w:b/>
          <w:sz w:val="28"/>
          <w:szCs w:val="28"/>
        </w:rPr>
      </w:pPr>
      <w:r w:rsidRPr="00BC1B0A">
        <w:rPr>
          <w:b/>
          <w:sz w:val="28"/>
          <w:szCs w:val="28"/>
        </w:rPr>
        <w:t>Методическое обеспечение дополнительной образовательной программы:</w:t>
      </w:r>
    </w:p>
    <w:tbl>
      <w:tblPr>
        <w:tblW w:w="10207" w:type="dxa"/>
        <w:tblInd w:w="-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1664"/>
        <w:gridCol w:w="2036"/>
        <w:gridCol w:w="1803"/>
        <w:gridCol w:w="1900"/>
        <w:gridCol w:w="2090"/>
      </w:tblGrid>
      <w:tr w:rsidR="00982673" w:rsidRPr="00BC1B0A" w:rsidTr="00E303DB">
        <w:trPr>
          <w:trHeight w:hRule="exact" w:val="170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t>№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tabs>
                <w:tab w:val="left" w:pos="1447"/>
              </w:tabs>
              <w:ind w:right="-40" w:firstLine="5"/>
            </w:pPr>
            <w:r w:rsidRPr="00BC1B0A">
              <w:t>Тема или раздел программы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rPr>
                <w:spacing w:val="-13"/>
              </w:rPr>
              <w:t>Формы занятий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ind w:right="38"/>
            </w:pPr>
            <w:r w:rsidRPr="00BC1B0A">
              <w:rPr>
                <w:spacing w:val="-15"/>
              </w:rPr>
              <w:t xml:space="preserve">Приёмы и методы </w:t>
            </w:r>
            <w:r w:rsidRPr="00BC1B0A">
              <w:t>организации учебно-</w:t>
            </w:r>
            <w:r w:rsidRPr="00BC1B0A">
              <w:rPr>
                <w:spacing w:val="-13"/>
              </w:rPr>
              <w:t xml:space="preserve">воспитательного </w:t>
            </w:r>
            <w:r w:rsidRPr="00BC1B0A">
              <w:t>процесса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rPr>
                <w:spacing w:val="-14"/>
              </w:rPr>
              <w:t>Дидактический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материал,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техническое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оснащение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занятий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ind w:hanging="19"/>
            </w:pPr>
            <w:r w:rsidRPr="00BC1B0A">
              <w:rPr>
                <w:spacing w:val="-16"/>
              </w:rPr>
              <w:t xml:space="preserve">Формы подведения </w:t>
            </w:r>
            <w:r w:rsidRPr="00BC1B0A">
              <w:t>итогов</w:t>
            </w:r>
          </w:p>
        </w:tc>
      </w:tr>
      <w:tr w:rsidR="00982673" w:rsidRPr="00BC1B0A" w:rsidTr="00E303DB">
        <w:trPr>
          <w:trHeight w:hRule="exact" w:val="1267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tabs>
                <w:tab w:val="left" w:pos="0"/>
              </w:tabs>
              <w:ind w:left="360"/>
            </w:pPr>
            <w:r w:rsidRPr="00BC1B0A">
              <w:t>1.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pStyle w:val="p13"/>
              <w:spacing w:before="0" w:beforeAutospacing="0" w:after="0" w:afterAutospacing="0"/>
            </w:pPr>
            <w:r w:rsidRPr="00BC1B0A">
              <w:t>Введение в программу.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rPr>
                <w:color w:val="000000"/>
              </w:rPr>
            </w:pPr>
            <w:r w:rsidRPr="00BC1B0A">
              <w:rPr>
                <w:rStyle w:val="s1"/>
              </w:rPr>
              <w:t>Работа по индивидуальному плану.</w:t>
            </w:r>
            <w:r w:rsidR="00E303DB" w:rsidRPr="00BC1B0A">
              <w:rPr>
                <w:rStyle w:val="s1"/>
              </w:rPr>
              <w:t xml:space="preserve"> Беседа.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t xml:space="preserve">Словесные, наглядные, </w:t>
            </w:r>
            <w:r w:rsidRPr="00BC1B0A">
              <w:rPr>
                <w:spacing w:val="-5"/>
              </w:rPr>
              <w:t>практические, диалог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3DB" w:rsidRPr="00BC1B0A" w:rsidRDefault="00E303DB" w:rsidP="00BC1B0A">
            <w:pPr>
              <w:shd w:val="clear" w:color="auto" w:fill="FFFFFF"/>
            </w:pPr>
            <w:r w:rsidRPr="00BC1B0A">
              <w:t xml:space="preserve"> Наглядные</w:t>
            </w:r>
          </w:p>
          <w:p w:rsidR="00982673" w:rsidRPr="00BC1B0A" w:rsidRDefault="00E303DB" w:rsidP="00BC1B0A">
            <w:pPr>
              <w:shd w:val="clear" w:color="auto" w:fill="FFFFFF"/>
            </w:pPr>
            <w:r w:rsidRPr="00BC1B0A">
              <w:t>п</w:t>
            </w:r>
            <w:r w:rsidR="00982673" w:rsidRPr="00BC1B0A">
              <w:t>особия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t>Обсуждение</w:t>
            </w:r>
            <w:r w:rsidR="003D0C90" w:rsidRPr="00BC1B0A">
              <w:t>, анализ.</w:t>
            </w:r>
          </w:p>
        </w:tc>
      </w:tr>
      <w:tr w:rsidR="00982673" w:rsidRPr="00BC1B0A" w:rsidTr="00E303DB">
        <w:trPr>
          <w:trHeight w:hRule="exact" w:val="2344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ind w:left="360"/>
            </w:pPr>
            <w:r w:rsidRPr="00BC1B0A">
              <w:t>2.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pStyle w:val="p13"/>
              <w:spacing w:before="0" w:beforeAutospacing="0" w:after="0" w:afterAutospacing="0"/>
            </w:pPr>
            <w:r w:rsidRPr="00BC1B0A">
              <w:t>Натяжение нитей через сквозные отверстия. Волшебные уголки.</w:t>
            </w:r>
          </w:p>
          <w:p w:rsidR="00982673" w:rsidRPr="00BC1B0A" w:rsidRDefault="00982673" w:rsidP="00BC1B0A">
            <w:pPr>
              <w:shd w:val="clear" w:color="auto" w:fill="FFFFFF"/>
              <w:ind w:right="-40"/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F36F0B" w:rsidP="00BC1B0A">
            <w:pPr>
              <w:shd w:val="clear" w:color="auto" w:fill="FFFFFF"/>
              <w:rPr>
                <w:color w:val="000000"/>
              </w:rPr>
            </w:pPr>
            <w:r w:rsidRPr="00BC1B0A">
              <w:rPr>
                <w:color w:val="000000"/>
              </w:rPr>
              <w:t xml:space="preserve">Практическая работа. </w:t>
            </w:r>
            <w:r w:rsidR="00982673" w:rsidRPr="00BC1B0A">
              <w:rPr>
                <w:color w:val="000000"/>
              </w:rPr>
              <w:t>Индивидуальные консультации.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t>Метод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многократного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повтора, показ,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rPr>
                <w:spacing w:val="-1"/>
              </w:rPr>
              <w:t>практические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методы, диалог.</w:t>
            </w:r>
          </w:p>
          <w:p w:rsidR="00982673" w:rsidRPr="00BC1B0A" w:rsidRDefault="00982673" w:rsidP="00BC1B0A">
            <w:pPr>
              <w:shd w:val="clear" w:color="auto" w:fill="FFFFFF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rPr>
                <w:spacing w:val="-2"/>
              </w:rPr>
              <w:t>Наглядные пособия.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ind w:right="264" w:hanging="14"/>
            </w:pPr>
            <w:r w:rsidRPr="00BC1B0A">
              <w:t>Обсуждение, оценка работ.</w:t>
            </w:r>
          </w:p>
        </w:tc>
      </w:tr>
      <w:tr w:rsidR="00982673" w:rsidRPr="00BC1B0A" w:rsidTr="00E303DB">
        <w:trPr>
          <w:trHeight w:hRule="exact" w:val="1614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ind w:left="360"/>
            </w:pPr>
            <w:r w:rsidRPr="00BC1B0A">
              <w:lastRenderedPageBreak/>
              <w:t>3.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pStyle w:val="p13"/>
              <w:spacing w:before="0" w:beforeAutospacing="0" w:after="0" w:afterAutospacing="0"/>
            </w:pPr>
            <w:r w:rsidRPr="00BC1B0A">
              <w:t xml:space="preserve">Основа рисунка – квадрат. </w:t>
            </w:r>
          </w:p>
          <w:p w:rsidR="00982673" w:rsidRPr="00BC1B0A" w:rsidRDefault="00982673" w:rsidP="00BC1B0A">
            <w:pPr>
              <w:shd w:val="clear" w:color="auto" w:fill="FFFFFF"/>
              <w:ind w:right="-40"/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F36F0B" w:rsidP="00BC1B0A">
            <w:pPr>
              <w:shd w:val="clear" w:color="auto" w:fill="FFFFFF"/>
              <w:rPr>
                <w:rStyle w:val="s1"/>
              </w:rPr>
            </w:pPr>
            <w:r w:rsidRPr="00BC1B0A">
              <w:rPr>
                <w:rStyle w:val="s1"/>
              </w:rPr>
              <w:t xml:space="preserve">Практическая работа. </w:t>
            </w:r>
            <w:r w:rsidR="00982673" w:rsidRPr="00BC1B0A">
              <w:rPr>
                <w:rStyle w:val="s1"/>
              </w:rPr>
              <w:t>Работа по индивидуальному плану.</w:t>
            </w:r>
          </w:p>
          <w:p w:rsidR="00982673" w:rsidRPr="00BC1B0A" w:rsidRDefault="00982673" w:rsidP="00BC1B0A">
            <w:pPr>
              <w:shd w:val="clear" w:color="auto" w:fill="FFFFFF"/>
              <w:rPr>
                <w:color w:val="000000"/>
              </w:rPr>
            </w:pPr>
            <w:r w:rsidRPr="00BC1B0A">
              <w:rPr>
                <w:color w:val="000000"/>
              </w:rPr>
              <w:t>Индивидуальные консультации.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t>Метод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многократного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повтора, показ,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rPr>
                <w:spacing w:val="-1"/>
              </w:rPr>
              <w:t>практические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методы, диалог.</w:t>
            </w:r>
          </w:p>
          <w:p w:rsidR="00982673" w:rsidRPr="00BC1B0A" w:rsidRDefault="00982673" w:rsidP="00BC1B0A">
            <w:pPr>
              <w:shd w:val="clear" w:color="auto" w:fill="FFFFFF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rPr>
                <w:spacing w:val="-2"/>
              </w:rPr>
              <w:t>Наглядные пособия.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Default="00982673" w:rsidP="00BC1B0A">
            <w:pPr>
              <w:shd w:val="clear" w:color="auto" w:fill="FFFFFF"/>
            </w:pPr>
            <w:r w:rsidRPr="00BC1B0A">
              <w:t>Обсуждение, оценка работ.</w:t>
            </w:r>
          </w:p>
          <w:p w:rsidR="008F5254" w:rsidRPr="00BC1B0A" w:rsidRDefault="008F5254" w:rsidP="00BC1B0A">
            <w:pPr>
              <w:shd w:val="clear" w:color="auto" w:fill="FFFFFF"/>
            </w:pPr>
            <w:r>
              <w:t>Выставка</w:t>
            </w:r>
          </w:p>
        </w:tc>
      </w:tr>
      <w:tr w:rsidR="00982673" w:rsidRPr="00BC1B0A" w:rsidTr="00E303DB">
        <w:trPr>
          <w:trHeight w:hRule="exact" w:val="21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ind w:left="360"/>
            </w:pPr>
            <w:r w:rsidRPr="00BC1B0A">
              <w:t>4.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pStyle w:val="p13"/>
              <w:spacing w:before="0" w:beforeAutospacing="0" w:after="0" w:afterAutospacing="0"/>
            </w:pPr>
            <w:r w:rsidRPr="00BC1B0A">
              <w:t>Волшебные круги.</w:t>
            </w:r>
          </w:p>
          <w:p w:rsidR="00982673" w:rsidRPr="00BC1B0A" w:rsidRDefault="00982673" w:rsidP="00BC1B0A">
            <w:pPr>
              <w:shd w:val="clear" w:color="auto" w:fill="FFFFFF"/>
              <w:ind w:right="-40"/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rPr>
                <w:rStyle w:val="s1"/>
              </w:rPr>
            </w:pPr>
            <w:r w:rsidRPr="00BC1B0A">
              <w:rPr>
                <w:rStyle w:val="s1"/>
              </w:rPr>
              <w:t>Работа по индивидуальному плану.</w:t>
            </w:r>
          </w:p>
          <w:p w:rsidR="00982673" w:rsidRPr="00BC1B0A" w:rsidRDefault="00982673" w:rsidP="00BC1B0A">
            <w:pPr>
              <w:shd w:val="clear" w:color="auto" w:fill="FFFFFF"/>
              <w:rPr>
                <w:color w:val="000000"/>
              </w:rPr>
            </w:pPr>
            <w:r w:rsidRPr="00BC1B0A">
              <w:rPr>
                <w:color w:val="000000"/>
              </w:rPr>
              <w:t>Индивидуальные консультации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t xml:space="preserve">Словесный </w:t>
            </w:r>
            <w:r w:rsidRPr="00BC1B0A">
              <w:rPr>
                <w:spacing w:val="-2"/>
              </w:rPr>
              <w:t xml:space="preserve">показ, диалог, </w:t>
            </w:r>
            <w:r w:rsidRPr="00BC1B0A">
              <w:t>работа по образцу, метод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многократного</w:t>
            </w:r>
          </w:p>
          <w:p w:rsidR="00982673" w:rsidRPr="00BC1B0A" w:rsidRDefault="00982673" w:rsidP="00BC1B0A">
            <w:pPr>
              <w:shd w:val="clear" w:color="auto" w:fill="FFFFFF"/>
              <w:ind w:right="221"/>
            </w:pPr>
            <w:r w:rsidRPr="00BC1B0A">
              <w:t>повтора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rPr>
                <w:spacing w:val="-2"/>
              </w:rPr>
              <w:t>Наглядные пособия.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t>Обсуждение, оценка работ.</w:t>
            </w:r>
          </w:p>
        </w:tc>
      </w:tr>
      <w:tr w:rsidR="00982673" w:rsidRPr="00BC1B0A" w:rsidTr="00E303DB">
        <w:trPr>
          <w:trHeight w:hRule="exact" w:val="213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ind w:left="360"/>
            </w:pPr>
            <w:r w:rsidRPr="00BC1B0A">
              <w:t>5.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pStyle w:val="p13"/>
              <w:spacing w:before="0" w:beforeAutospacing="0" w:after="0" w:afterAutospacing="0"/>
            </w:pPr>
            <w:r w:rsidRPr="00BC1B0A">
              <w:t>Рисуем нитью.</w:t>
            </w:r>
          </w:p>
          <w:p w:rsidR="00982673" w:rsidRPr="00BC1B0A" w:rsidRDefault="00982673" w:rsidP="00BC1B0A">
            <w:pPr>
              <w:shd w:val="clear" w:color="auto" w:fill="FFFFFF"/>
              <w:ind w:right="-40"/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rPr>
                <w:rStyle w:val="s1"/>
              </w:rPr>
            </w:pPr>
            <w:r w:rsidRPr="00BC1B0A">
              <w:rPr>
                <w:rStyle w:val="s1"/>
              </w:rPr>
              <w:t>Работа по индивидуальному плану.</w:t>
            </w:r>
          </w:p>
          <w:p w:rsidR="00982673" w:rsidRPr="00BC1B0A" w:rsidRDefault="00982673" w:rsidP="00BC1B0A">
            <w:pPr>
              <w:shd w:val="clear" w:color="auto" w:fill="FFFFFF"/>
              <w:rPr>
                <w:color w:val="000000"/>
              </w:rPr>
            </w:pPr>
            <w:r w:rsidRPr="00BC1B0A">
              <w:rPr>
                <w:color w:val="000000"/>
              </w:rPr>
              <w:t>Индивидуальные консультации.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</w:pPr>
            <w:r w:rsidRPr="00BC1B0A">
              <w:t>Наглядный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rPr>
                <w:spacing w:val="-2"/>
              </w:rPr>
              <w:t xml:space="preserve">(показ), 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rPr>
                <w:spacing w:val="-1"/>
              </w:rPr>
              <w:t>практический,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многократного</w:t>
            </w:r>
          </w:p>
          <w:p w:rsidR="00982673" w:rsidRPr="00BC1B0A" w:rsidRDefault="00982673" w:rsidP="00BC1B0A">
            <w:pPr>
              <w:shd w:val="clear" w:color="auto" w:fill="FFFFFF"/>
            </w:pPr>
            <w:r w:rsidRPr="00BC1B0A">
              <w:t>повтора, словесный, диалог.</w:t>
            </w:r>
          </w:p>
          <w:p w:rsidR="00982673" w:rsidRPr="00BC1B0A" w:rsidRDefault="00982673" w:rsidP="00BC1B0A">
            <w:pPr>
              <w:shd w:val="clear" w:color="auto" w:fill="FFFFFF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Pr="00BC1B0A" w:rsidRDefault="00982673" w:rsidP="00BC1B0A">
            <w:pPr>
              <w:shd w:val="clear" w:color="auto" w:fill="FFFFFF"/>
              <w:ind w:right="58"/>
            </w:pPr>
            <w:r w:rsidRPr="00BC1B0A">
              <w:rPr>
                <w:spacing w:val="-2"/>
              </w:rPr>
              <w:t>Наглядные пособия.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73" w:rsidRDefault="00982673" w:rsidP="00BC1B0A">
            <w:pPr>
              <w:shd w:val="clear" w:color="auto" w:fill="FFFFFF"/>
              <w:ind w:left="5" w:right="250"/>
            </w:pPr>
            <w:r w:rsidRPr="00BC1B0A">
              <w:t>Обсуждение, оценка работ.</w:t>
            </w:r>
          </w:p>
          <w:p w:rsidR="008F5254" w:rsidRPr="00BC1B0A" w:rsidRDefault="008F5254" w:rsidP="00BC1B0A">
            <w:pPr>
              <w:shd w:val="clear" w:color="auto" w:fill="FFFFFF"/>
              <w:ind w:left="5" w:right="250"/>
            </w:pPr>
            <w:r>
              <w:t>Выставка</w:t>
            </w:r>
          </w:p>
        </w:tc>
      </w:tr>
    </w:tbl>
    <w:p w:rsidR="00982673" w:rsidRPr="00BC1B0A" w:rsidRDefault="00982673" w:rsidP="00BC1B0A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A32596" w:rsidRPr="00BC1B0A" w:rsidRDefault="00982673" w:rsidP="001929B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C1B0A">
        <w:rPr>
          <w:b/>
          <w:bCs/>
          <w:color w:val="000000"/>
          <w:sz w:val="28"/>
          <w:szCs w:val="28"/>
        </w:rPr>
        <w:t>Методы организации учебно-воспитательного процесса:</w:t>
      </w:r>
    </w:p>
    <w:p w:rsidR="00982673" w:rsidRPr="00BC1B0A" w:rsidRDefault="00F535A6" w:rsidP="001929B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C1B0A">
        <w:rPr>
          <w:bCs/>
          <w:color w:val="000000"/>
          <w:sz w:val="28"/>
          <w:szCs w:val="28"/>
        </w:rPr>
        <w:t xml:space="preserve">- </w:t>
      </w:r>
      <w:r w:rsidR="00982673" w:rsidRPr="00BC1B0A">
        <w:rPr>
          <w:bCs/>
          <w:color w:val="000000"/>
          <w:sz w:val="28"/>
          <w:szCs w:val="28"/>
        </w:rPr>
        <w:t xml:space="preserve">Словесные методы </w:t>
      </w:r>
    </w:p>
    <w:p w:rsidR="00982673" w:rsidRPr="00BC1B0A" w:rsidRDefault="00F535A6" w:rsidP="001929B8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BC1B0A">
        <w:rPr>
          <w:bCs/>
          <w:color w:val="000000"/>
          <w:sz w:val="28"/>
          <w:szCs w:val="28"/>
        </w:rPr>
        <w:t>-</w:t>
      </w:r>
      <w:r w:rsidR="00A32596" w:rsidRPr="00BC1B0A">
        <w:rPr>
          <w:bCs/>
          <w:color w:val="000000"/>
          <w:sz w:val="28"/>
          <w:szCs w:val="28"/>
        </w:rPr>
        <w:t xml:space="preserve"> </w:t>
      </w:r>
      <w:r w:rsidR="00982673" w:rsidRPr="00BC1B0A">
        <w:rPr>
          <w:bCs/>
          <w:color w:val="000000"/>
          <w:sz w:val="28"/>
          <w:szCs w:val="28"/>
        </w:rPr>
        <w:t xml:space="preserve">Наглядные методы </w:t>
      </w:r>
    </w:p>
    <w:p w:rsidR="00982673" w:rsidRPr="00BC1B0A" w:rsidRDefault="00F535A6" w:rsidP="001929B8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BC1B0A">
        <w:rPr>
          <w:bCs/>
          <w:color w:val="000000"/>
          <w:sz w:val="28"/>
          <w:szCs w:val="28"/>
        </w:rPr>
        <w:t xml:space="preserve">- </w:t>
      </w:r>
      <w:r w:rsidR="00982673" w:rsidRPr="00BC1B0A">
        <w:rPr>
          <w:bCs/>
          <w:color w:val="000000"/>
          <w:sz w:val="28"/>
          <w:szCs w:val="28"/>
        </w:rPr>
        <w:t xml:space="preserve">Практические методы обучения </w:t>
      </w:r>
    </w:p>
    <w:p w:rsidR="00982673" w:rsidRPr="00BC1B0A" w:rsidRDefault="00F535A6" w:rsidP="001929B8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BC1B0A">
        <w:rPr>
          <w:bCs/>
          <w:color w:val="000000"/>
          <w:sz w:val="28"/>
          <w:szCs w:val="28"/>
        </w:rPr>
        <w:t xml:space="preserve">- </w:t>
      </w:r>
      <w:r w:rsidR="00982673" w:rsidRPr="00BC1B0A">
        <w:rPr>
          <w:bCs/>
          <w:color w:val="000000"/>
          <w:sz w:val="28"/>
          <w:szCs w:val="28"/>
        </w:rPr>
        <w:t xml:space="preserve">Объяснительно-иллюстративные методы обучения </w:t>
      </w:r>
    </w:p>
    <w:p w:rsidR="00982673" w:rsidRPr="00BC1B0A" w:rsidRDefault="00F535A6" w:rsidP="001929B8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BC1B0A">
        <w:rPr>
          <w:bCs/>
          <w:color w:val="000000"/>
          <w:sz w:val="28"/>
          <w:szCs w:val="28"/>
        </w:rPr>
        <w:t xml:space="preserve">- </w:t>
      </w:r>
      <w:r w:rsidR="00982673" w:rsidRPr="00BC1B0A">
        <w:rPr>
          <w:bCs/>
          <w:color w:val="000000"/>
          <w:sz w:val="28"/>
          <w:szCs w:val="28"/>
        </w:rPr>
        <w:t>Репродуктивные методы обучения</w:t>
      </w:r>
      <w:r w:rsidR="00982673" w:rsidRPr="00BC1B0A">
        <w:rPr>
          <w:bCs/>
          <w:i/>
          <w:iCs/>
          <w:color w:val="000000"/>
          <w:sz w:val="28"/>
          <w:szCs w:val="28"/>
        </w:rPr>
        <w:t xml:space="preserve"> </w:t>
      </w:r>
      <w:r w:rsidR="00982673" w:rsidRPr="00BC1B0A">
        <w:rPr>
          <w:bCs/>
          <w:color w:val="000000"/>
          <w:sz w:val="28"/>
          <w:szCs w:val="28"/>
        </w:rPr>
        <w:t>Частично-поисковые методы обучения</w:t>
      </w:r>
      <w:r w:rsidR="00982673" w:rsidRPr="00BC1B0A">
        <w:rPr>
          <w:bCs/>
          <w:i/>
          <w:iCs/>
          <w:color w:val="000000"/>
          <w:sz w:val="28"/>
          <w:szCs w:val="28"/>
        </w:rPr>
        <w:t xml:space="preserve"> (участие детей в коллективном поиске).</w:t>
      </w:r>
    </w:p>
    <w:p w:rsidR="00982673" w:rsidRPr="00BC1B0A" w:rsidRDefault="00F535A6" w:rsidP="001929B8">
      <w:pPr>
        <w:shd w:val="clear" w:color="auto" w:fill="FFFFFF"/>
        <w:rPr>
          <w:bCs/>
          <w:color w:val="000000"/>
          <w:sz w:val="28"/>
          <w:szCs w:val="28"/>
        </w:rPr>
      </w:pPr>
      <w:r w:rsidRPr="00BC1B0A">
        <w:rPr>
          <w:bCs/>
          <w:color w:val="000000"/>
          <w:sz w:val="28"/>
          <w:szCs w:val="28"/>
        </w:rPr>
        <w:t xml:space="preserve">- </w:t>
      </w:r>
      <w:r w:rsidR="00982673" w:rsidRPr="00BC1B0A">
        <w:rPr>
          <w:bCs/>
          <w:color w:val="000000"/>
          <w:sz w:val="28"/>
          <w:szCs w:val="28"/>
        </w:rPr>
        <w:t>Исследовательские методы обучения</w:t>
      </w:r>
      <w:r w:rsidR="00982673" w:rsidRPr="00BC1B0A">
        <w:rPr>
          <w:bCs/>
          <w:i/>
          <w:iCs/>
          <w:color w:val="000000"/>
          <w:sz w:val="28"/>
          <w:szCs w:val="28"/>
        </w:rPr>
        <w:t xml:space="preserve"> </w:t>
      </w:r>
    </w:p>
    <w:p w:rsidR="00982673" w:rsidRPr="00BC1B0A" w:rsidRDefault="00982673" w:rsidP="001929B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82673" w:rsidRPr="00DC52C2" w:rsidRDefault="00982673" w:rsidP="001929B8">
      <w:pPr>
        <w:shd w:val="clear" w:color="auto" w:fill="FFFFFF"/>
        <w:jc w:val="both"/>
        <w:rPr>
          <w:b/>
          <w:bCs/>
          <w:sz w:val="28"/>
          <w:szCs w:val="28"/>
        </w:rPr>
      </w:pPr>
      <w:r w:rsidRPr="00DC52C2">
        <w:rPr>
          <w:b/>
          <w:bCs/>
          <w:sz w:val="28"/>
          <w:szCs w:val="28"/>
        </w:rPr>
        <w:t>Дидактический материал:</w:t>
      </w:r>
    </w:p>
    <w:p w:rsidR="00982673" w:rsidRPr="00DC52C2" w:rsidRDefault="001929B8" w:rsidP="001929B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Семенова Ю.</w:t>
      </w:r>
      <w:r w:rsidR="00982673" w:rsidRPr="00DC52C2">
        <w:rPr>
          <w:bCs/>
          <w:sz w:val="28"/>
          <w:szCs w:val="28"/>
        </w:rPr>
        <w:t>С. «Наг</w:t>
      </w:r>
      <w:r w:rsidR="00BC1B0A" w:rsidRPr="00DC52C2">
        <w:rPr>
          <w:bCs/>
          <w:sz w:val="28"/>
          <w:szCs w:val="28"/>
        </w:rPr>
        <w:t>лядные пособия кружка «Изонить»</w:t>
      </w:r>
      <w:r w:rsidR="003D0C90" w:rsidRPr="00DC52C2">
        <w:rPr>
          <w:bCs/>
          <w:sz w:val="28"/>
          <w:szCs w:val="28"/>
        </w:rPr>
        <w:t>, фотографии готовых работ.</w:t>
      </w:r>
    </w:p>
    <w:p w:rsidR="00982673" w:rsidRPr="00BC1B0A" w:rsidRDefault="00982673" w:rsidP="00BC1B0A">
      <w:pPr>
        <w:shd w:val="clear" w:color="auto" w:fill="FFFFFF"/>
        <w:ind w:firstLine="330"/>
        <w:jc w:val="both"/>
        <w:rPr>
          <w:b/>
          <w:bCs/>
          <w:color w:val="000000"/>
          <w:sz w:val="28"/>
          <w:szCs w:val="28"/>
        </w:rPr>
      </w:pPr>
    </w:p>
    <w:p w:rsidR="00982673" w:rsidRPr="00BC1B0A" w:rsidRDefault="001929B8" w:rsidP="001929B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Материально-т</w:t>
      </w:r>
      <w:r w:rsidR="00982673" w:rsidRPr="00BC1B0A">
        <w:rPr>
          <w:b/>
          <w:bCs/>
          <w:color w:val="000000"/>
          <w:sz w:val="28"/>
          <w:szCs w:val="28"/>
        </w:rPr>
        <w:t>ехническое оснащение занятий</w:t>
      </w:r>
    </w:p>
    <w:p w:rsidR="001929B8" w:rsidRPr="00C74E66" w:rsidRDefault="001929B8" w:rsidP="001929B8">
      <w:pPr>
        <w:numPr>
          <w:ilvl w:val="0"/>
          <w:numId w:val="15"/>
        </w:numPr>
        <w:tabs>
          <w:tab w:val="clear" w:pos="720"/>
          <w:tab w:val="num" w:pos="284"/>
          <w:tab w:val="left" w:pos="11805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Хорошо проветриваемое помещение.</w:t>
      </w:r>
    </w:p>
    <w:p w:rsidR="001929B8" w:rsidRPr="00C74E66" w:rsidRDefault="001929B8" w:rsidP="001929B8">
      <w:pPr>
        <w:numPr>
          <w:ilvl w:val="0"/>
          <w:numId w:val="15"/>
        </w:numPr>
        <w:tabs>
          <w:tab w:val="clear" w:pos="720"/>
          <w:tab w:val="num" w:pos="284"/>
          <w:tab w:val="left" w:pos="11805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Комплект мебели.</w:t>
      </w:r>
    </w:p>
    <w:p w:rsidR="001929B8" w:rsidRPr="00C74E66" w:rsidRDefault="001929B8" w:rsidP="001929B8">
      <w:pPr>
        <w:numPr>
          <w:ilvl w:val="0"/>
          <w:numId w:val="15"/>
        </w:numPr>
        <w:tabs>
          <w:tab w:val="clear" w:pos="720"/>
          <w:tab w:val="num" w:pos="284"/>
          <w:tab w:val="left" w:pos="11805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Школьная доска. </w:t>
      </w:r>
    </w:p>
    <w:p w:rsidR="001929B8" w:rsidRPr="00C74E66" w:rsidRDefault="001929B8" w:rsidP="001929B8">
      <w:pPr>
        <w:numPr>
          <w:ilvl w:val="0"/>
          <w:numId w:val="15"/>
        </w:numPr>
        <w:tabs>
          <w:tab w:val="clear" w:pos="720"/>
          <w:tab w:val="num" w:pos="284"/>
          <w:tab w:val="left" w:pos="11805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Выставочные стенды.</w:t>
      </w:r>
    </w:p>
    <w:p w:rsidR="001929B8" w:rsidRPr="00C74E66" w:rsidRDefault="001929B8" w:rsidP="001929B8">
      <w:pPr>
        <w:numPr>
          <w:ilvl w:val="0"/>
          <w:numId w:val="15"/>
        </w:numPr>
        <w:tabs>
          <w:tab w:val="clear" w:pos="720"/>
          <w:tab w:val="num" w:pos="284"/>
          <w:tab w:val="left" w:pos="11805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Компьютер.</w:t>
      </w:r>
    </w:p>
    <w:p w:rsidR="001929B8" w:rsidRPr="00C74E66" w:rsidRDefault="001929B8" w:rsidP="001929B8">
      <w:pPr>
        <w:numPr>
          <w:ilvl w:val="0"/>
          <w:numId w:val="15"/>
        </w:numPr>
        <w:tabs>
          <w:tab w:val="clear" w:pos="720"/>
          <w:tab w:val="num" w:pos="284"/>
          <w:tab w:val="left" w:pos="11805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Принтер.</w:t>
      </w:r>
    </w:p>
    <w:p w:rsidR="001929B8" w:rsidRPr="00C74E66" w:rsidRDefault="001929B8" w:rsidP="001929B8">
      <w:pPr>
        <w:numPr>
          <w:ilvl w:val="0"/>
          <w:numId w:val="15"/>
        </w:numPr>
        <w:tabs>
          <w:tab w:val="clear" w:pos="720"/>
          <w:tab w:val="num" w:pos="284"/>
          <w:tab w:val="left" w:pos="11805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Сканер.</w:t>
      </w:r>
    </w:p>
    <w:p w:rsidR="001929B8" w:rsidRPr="00C74E66" w:rsidRDefault="001929B8" w:rsidP="001929B8">
      <w:pPr>
        <w:tabs>
          <w:tab w:val="left" w:pos="2295"/>
        </w:tabs>
        <w:jc w:val="both"/>
        <w:rPr>
          <w:b/>
          <w:sz w:val="28"/>
          <w:szCs w:val="28"/>
        </w:rPr>
      </w:pPr>
    </w:p>
    <w:p w:rsidR="001929B8" w:rsidRPr="00C74E66" w:rsidRDefault="001929B8" w:rsidP="001929B8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>Для выполнения работ необходимы определенные материалы, инструменты и приспособления:</w:t>
      </w:r>
    </w:p>
    <w:p w:rsidR="001929B8" w:rsidRPr="00C74E66" w:rsidRDefault="001929B8" w:rsidP="001929B8">
      <w:pPr>
        <w:jc w:val="both"/>
        <w:rPr>
          <w:sz w:val="28"/>
          <w:szCs w:val="28"/>
        </w:rPr>
      </w:pPr>
    </w:p>
    <w:p w:rsidR="001929B8" w:rsidRPr="00C74E66" w:rsidRDefault="001929B8" w:rsidP="001929B8">
      <w:pPr>
        <w:jc w:val="both"/>
        <w:rPr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t>Материалы:</w:t>
      </w:r>
      <w:r w:rsidRPr="00C74E66">
        <w:rPr>
          <w:sz w:val="28"/>
          <w:szCs w:val="28"/>
          <w:u w:val="single"/>
        </w:rPr>
        <w:t xml:space="preserve"> </w:t>
      </w:r>
    </w:p>
    <w:p w:rsidR="001929B8" w:rsidRPr="00C74E66" w:rsidRDefault="001929B8" w:rsidP="001929B8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  <w:t>1. Картон различных цветов и фактур, цветная бумага, тарелочки и подносы из плотного белого картона.</w:t>
      </w:r>
    </w:p>
    <w:p w:rsidR="001929B8" w:rsidRPr="00C74E66" w:rsidRDefault="001929B8" w:rsidP="001929B8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  <w:t xml:space="preserve">2. Нитки различных цветов и фактур. </w:t>
      </w:r>
    </w:p>
    <w:p w:rsidR="001929B8" w:rsidRPr="00C74E66" w:rsidRDefault="001929B8" w:rsidP="001929B8">
      <w:pPr>
        <w:jc w:val="both"/>
        <w:rPr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t>Инструменты:</w:t>
      </w:r>
      <w:r w:rsidRPr="00C74E66">
        <w:rPr>
          <w:sz w:val="28"/>
          <w:szCs w:val="28"/>
          <w:u w:val="single"/>
        </w:rPr>
        <w:t xml:space="preserve"> </w:t>
      </w:r>
    </w:p>
    <w:p w:rsidR="001929B8" w:rsidRPr="00C74E66" w:rsidRDefault="001929B8" w:rsidP="001929B8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Швейные иглы №1, №3.</w:t>
      </w:r>
    </w:p>
    <w:p w:rsidR="001929B8" w:rsidRPr="00C74E66" w:rsidRDefault="001929B8" w:rsidP="001929B8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Шило. </w:t>
      </w:r>
    </w:p>
    <w:p w:rsidR="001929B8" w:rsidRPr="00C74E66" w:rsidRDefault="001929B8" w:rsidP="001929B8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Ножницы. </w:t>
      </w:r>
    </w:p>
    <w:p w:rsidR="001929B8" w:rsidRPr="00C74E66" w:rsidRDefault="001929B8" w:rsidP="001929B8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Простые и цветные карандаши.  </w:t>
      </w:r>
    </w:p>
    <w:p w:rsidR="001929B8" w:rsidRPr="00C74E66" w:rsidRDefault="001929B8" w:rsidP="001929B8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Фломастеры.</w:t>
      </w:r>
    </w:p>
    <w:p w:rsidR="001929B8" w:rsidRPr="00C74E66" w:rsidRDefault="001929B8" w:rsidP="001929B8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Клей ПВА.</w:t>
      </w:r>
    </w:p>
    <w:p w:rsidR="001929B8" w:rsidRPr="00C74E66" w:rsidRDefault="001929B8" w:rsidP="001929B8">
      <w:pPr>
        <w:jc w:val="both"/>
        <w:rPr>
          <w:i/>
          <w:sz w:val="28"/>
          <w:szCs w:val="28"/>
        </w:rPr>
      </w:pPr>
      <w:r w:rsidRPr="00C74E66">
        <w:rPr>
          <w:i/>
          <w:sz w:val="28"/>
          <w:szCs w:val="28"/>
          <w:u w:val="single"/>
        </w:rPr>
        <w:t>Приспособления</w:t>
      </w:r>
      <w:r w:rsidRPr="00C74E66">
        <w:rPr>
          <w:i/>
          <w:sz w:val="28"/>
          <w:szCs w:val="28"/>
        </w:rPr>
        <w:t>:</w:t>
      </w:r>
    </w:p>
    <w:p w:rsidR="001929B8" w:rsidRPr="00C74E66" w:rsidRDefault="001929B8" w:rsidP="001929B8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Специальная подставка для накалывания рисунка.</w:t>
      </w:r>
    </w:p>
    <w:p w:rsidR="001929B8" w:rsidRPr="00C74E66" w:rsidRDefault="001929B8" w:rsidP="001929B8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Наперсток для защиты пальца при вышивании.</w:t>
      </w:r>
    </w:p>
    <w:p w:rsidR="001929B8" w:rsidRPr="00C74E66" w:rsidRDefault="001929B8" w:rsidP="001929B8">
      <w:pPr>
        <w:numPr>
          <w:ilvl w:val="0"/>
          <w:numId w:val="13"/>
        </w:numPr>
        <w:tabs>
          <w:tab w:val="clear" w:pos="720"/>
          <w:tab w:val="num" w:pos="284"/>
        </w:tabs>
        <w:suppressAutoHyphens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Подставка и коробка для хранения инструментов.</w:t>
      </w:r>
    </w:p>
    <w:p w:rsidR="00BC1B0A" w:rsidRPr="001929B8" w:rsidRDefault="00BC1B0A" w:rsidP="001929B8">
      <w:pPr>
        <w:jc w:val="both"/>
        <w:rPr>
          <w:b/>
          <w:sz w:val="28"/>
          <w:szCs w:val="28"/>
        </w:rPr>
      </w:pPr>
    </w:p>
    <w:p w:rsidR="00BC1B0A" w:rsidRPr="001929B8" w:rsidRDefault="00BC1B0A" w:rsidP="001929B8">
      <w:pPr>
        <w:jc w:val="both"/>
        <w:rPr>
          <w:b/>
          <w:sz w:val="28"/>
          <w:szCs w:val="28"/>
        </w:rPr>
      </w:pPr>
    </w:p>
    <w:p w:rsidR="001929B8" w:rsidRPr="001929B8" w:rsidRDefault="001929B8" w:rsidP="001929B8">
      <w:pPr>
        <w:jc w:val="center"/>
        <w:rPr>
          <w:b/>
          <w:bCs/>
          <w:sz w:val="28"/>
          <w:szCs w:val="28"/>
        </w:rPr>
      </w:pPr>
      <w:r w:rsidRPr="001929B8">
        <w:rPr>
          <w:b/>
          <w:bCs/>
          <w:sz w:val="28"/>
          <w:szCs w:val="28"/>
        </w:rPr>
        <w:t>Список литературы для педагогов</w:t>
      </w:r>
    </w:p>
    <w:p w:rsidR="001929B8" w:rsidRPr="001929B8" w:rsidRDefault="001929B8" w:rsidP="001929B8">
      <w:pPr>
        <w:jc w:val="both"/>
        <w:rPr>
          <w:b/>
          <w:bCs/>
          <w:sz w:val="28"/>
          <w:szCs w:val="28"/>
        </w:rPr>
      </w:pPr>
    </w:p>
    <w:p w:rsidR="001929B8" w:rsidRPr="001929B8" w:rsidRDefault="001929B8" w:rsidP="001929B8">
      <w:pPr>
        <w:numPr>
          <w:ilvl w:val="0"/>
          <w:numId w:val="16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r w:rsidRPr="001929B8">
        <w:rPr>
          <w:sz w:val="28"/>
          <w:szCs w:val="28"/>
        </w:rPr>
        <w:t>Климова Н. Т. Ручная и машинная вышивка.- М.: Легкая индустрия, 1990.</w:t>
      </w:r>
    </w:p>
    <w:p w:rsidR="001929B8" w:rsidRPr="001929B8" w:rsidRDefault="001929B8" w:rsidP="001929B8">
      <w:pPr>
        <w:numPr>
          <w:ilvl w:val="0"/>
          <w:numId w:val="16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proofErr w:type="spellStart"/>
      <w:r w:rsidRPr="001929B8">
        <w:rPr>
          <w:sz w:val="28"/>
          <w:szCs w:val="28"/>
        </w:rPr>
        <w:t>Махмутова</w:t>
      </w:r>
      <w:proofErr w:type="spellEnd"/>
      <w:r w:rsidRPr="001929B8">
        <w:rPr>
          <w:sz w:val="28"/>
          <w:szCs w:val="28"/>
        </w:rPr>
        <w:t xml:space="preserve"> Х.И. Чудесные превращения. – М.: «Школьная пресса», 2008.</w:t>
      </w:r>
    </w:p>
    <w:p w:rsidR="001929B8" w:rsidRPr="001929B8" w:rsidRDefault="001929B8" w:rsidP="001929B8">
      <w:pPr>
        <w:numPr>
          <w:ilvl w:val="0"/>
          <w:numId w:val="16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r w:rsidRPr="001929B8">
        <w:rPr>
          <w:sz w:val="28"/>
          <w:szCs w:val="28"/>
        </w:rPr>
        <w:t>Мерцалова М. Н. История костюма. - М.: Искусство, 1992.</w:t>
      </w:r>
    </w:p>
    <w:p w:rsidR="001929B8" w:rsidRPr="001929B8" w:rsidRDefault="001929B8" w:rsidP="001929B8">
      <w:pPr>
        <w:numPr>
          <w:ilvl w:val="0"/>
          <w:numId w:val="16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proofErr w:type="spellStart"/>
      <w:r w:rsidRPr="001929B8">
        <w:rPr>
          <w:sz w:val="28"/>
          <w:szCs w:val="28"/>
        </w:rPr>
        <w:t>Молотобарова</w:t>
      </w:r>
      <w:proofErr w:type="spellEnd"/>
      <w:r w:rsidRPr="001929B8">
        <w:rPr>
          <w:sz w:val="28"/>
          <w:szCs w:val="28"/>
        </w:rPr>
        <w:t xml:space="preserve"> О. С. Кружок изготовления игрушек – сувениров. - М.:  Просвещение, 1999.</w:t>
      </w:r>
    </w:p>
    <w:p w:rsidR="001929B8" w:rsidRPr="001929B8" w:rsidRDefault="001929B8" w:rsidP="001929B8">
      <w:pPr>
        <w:numPr>
          <w:ilvl w:val="0"/>
          <w:numId w:val="16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proofErr w:type="spellStart"/>
      <w:r w:rsidRPr="001929B8">
        <w:rPr>
          <w:sz w:val="28"/>
          <w:szCs w:val="28"/>
        </w:rPr>
        <w:t>Перевернень</w:t>
      </w:r>
      <w:proofErr w:type="spellEnd"/>
      <w:r w:rsidRPr="001929B8">
        <w:rPr>
          <w:sz w:val="28"/>
          <w:szCs w:val="28"/>
        </w:rPr>
        <w:t xml:space="preserve"> Г. И. Самоделки из разных материалов. - М.: Просвещение, 1998.</w:t>
      </w:r>
    </w:p>
    <w:p w:rsidR="001929B8" w:rsidRPr="001929B8" w:rsidRDefault="001929B8" w:rsidP="001929B8">
      <w:pPr>
        <w:numPr>
          <w:ilvl w:val="0"/>
          <w:numId w:val="16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r w:rsidRPr="001929B8">
        <w:rPr>
          <w:sz w:val="28"/>
          <w:szCs w:val="28"/>
        </w:rPr>
        <w:t>Сафонова Н. С. Кружки художественной вышивки. - М.: Просвещение, 1997.</w:t>
      </w:r>
    </w:p>
    <w:p w:rsidR="001929B8" w:rsidRPr="001929B8" w:rsidRDefault="001929B8" w:rsidP="001929B8">
      <w:pPr>
        <w:numPr>
          <w:ilvl w:val="0"/>
          <w:numId w:val="16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r w:rsidRPr="001929B8">
        <w:rPr>
          <w:sz w:val="28"/>
          <w:szCs w:val="28"/>
        </w:rPr>
        <w:t>Шухова С.А. Поделки из всякой всячины. – М.: АЙРИС ПРЕСС, 2008.</w:t>
      </w:r>
    </w:p>
    <w:p w:rsidR="001929B8" w:rsidRPr="001929B8" w:rsidRDefault="001929B8" w:rsidP="001929B8">
      <w:pPr>
        <w:tabs>
          <w:tab w:val="num" w:pos="426"/>
        </w:tabs>
        <w:jc w:val="both"/>
        <w:rPr>
          <w:sz w:val="28"/>
          <w:szCs w:val="28"/>
        </w:rPr>
      </w:pPr>
    </w:p>
    <w:p w:rsidR="001929B8" w:rsidRPr="001929B8" w:rsidRDefault="001929B8" w:rsidP="001929B8">
      <w:pPr>
        <w:tabs>
          <w:tab w:val="num" w:pos="426"/>
        </w:tabs>
        <w:jc w:val="center"/>
        <w:rPr>
          <w:b/>
          <w:bCs/>
          <w:sz w:val="28"/>
          <w:szCs w:val="28"/>
        </w:rPr>
      </w:pPr>
      <w:r w:rsidRPr="001929B8">
        <w:rPr>
          <w:b/>
          <w:bCs/>
          <w:sz w:val="28"/>
          <w:szCs w:val="28"/>
        </w:rPr>
        <w:t>Список литературы для обучающихся и их родителей</w:t>
      </w:r>
    </w:p>
    <w:p w:rsidR="001929B8" w:rsidRPr="001929B8" w:rsidRDefault="001929B8" w:rsidP="001929B8">
      <w:pPr>
        <w:tabs>
          <w:tab w:val="num" w:pos="426"/>
        </w:tabs>
        <w:jc w:val="center"/>
        <w:rPr>
          <w:sz w:val="28"/>
          <w:szCs w:val="28"/>
        </w:rPr>
      </w:pPr>
    </w:p>
    <w:p w:rsidR="001929B8" w:rsidRPr="001929B8" w:rsidRDefault="001929B8" w:rsidP="001929B8">
      <w:pPr>
        <w:numPr>
          <w:ilvl w:val="0"/>
          <w:numId w:val="17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r w:rsidRPr="001929B8">
        <w:rPr>
          <w:sz w:val="28"/>
          <w:szCs w:val="28"/>
        </w:rPr>
        <w:t>Афонькина Е. Ю. Игрушки из бумаги. - СПБ.: Издательский дом «Литера», 2004.</w:t>
      </w:r>
    </w:p>
    <w:p w:rsidR="001929B8" w:rsidRPr="001929B8" w:rsidRDefault="001929B8" w:rsidP="001929B8">
      <w:pPr>
        <w:numPr>
          <w:ilvl w:val="0"/>
          <w:numId w:val="17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r w:rsidRPr="001929B8">
        <w:rPr>
          <w:sz w:val="28"/>
          <w:szCs w:val="28"/>
        </w:rPr>
        <w:t>Гончарова Т. А. Рукоделие от А до Я. - М.: Вече, 1997</w:t>
      </w:r>
    </w:p>
    <w:p w:rsidR="001929B8" w:rsidRPr="001929B8" w:rsidRDefault="001929B8" w:rsidP="001929B8">
      <w:pPr>
        <w:numPr>
          <w:ilvl w:val="0"/>
          <w:numId w:val="17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proofErr w:type="spellStart"/>
      <w:r w:rsidRPr="001929B8">
        <w:rPr>
          <w:sz w:val="28"/>
          <w:szCs w:val="28"/>
        </w:rPr>
        <w:t>Махмутова</w:t>
      </w:r>
      <w:proofErr w:type="spellEnd"/>
      <w:r w:rsidRPr="001929B8">
        <w:rPr>
          <w:sz w:val="28"/>
          <w:szCs w:val="28"/>
        </w:rPr>
        <w:t xml:space="preserve"> Х. И. Чудесные превращения. – М.: «Школьная Пресса», 2008.</w:t>
      </w:r>
    </w:p>
    <w:p w:rsidR="001929B8" w:rsidRPr="001929B8" w:rsidRDefault="001929B8" w:rsidP="001929B8">
      <w:pPr>
        <w:numPr>
          <w:ilvl w:val="0"/>
          <w:numId w:val="17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r w:rsidRPr="001929B8">
        <w:rPr>
          <w:sz w:val="28"/>
          <w:szCs w:val="28"/>
        </w:rPr>
        <w:t>Нагибина М. И. Чудеса для детей из ненужных вещей. - Ярославль.: Академия развития, 1998.</w:t>
      </w:r>
    </w:p>
    <w:p w:rsidR="001929B8" w:rsidRPr="001929B8" w:rsidRDefault="001929B8" w:rsidP="001929B8">
      <w:pPr>
        <w:numPr>
          <w:ilvl w:val="0"/>
          <w:numId w:val="17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r w:rsidRPr="001929B8">
        <w:rPr>
          <w:sz w:val="28"/>
          <w:szCs w:val="28"/>
        </w:rPr>
        <w:t>Рудакова И. Е. Подарки к Новому году. - М.: АСТ – ПРЕСС, 1996.</w:t>
      </w:r>
    </w:p>
    <w:p w:rsidR="00CD0A2C" w:rsidRDefault="001929B8" w:rsidP="001929B8">
      <w:pPr>
        <w:numPr>
          <w:ilvl w:val="0"/>
          <w:numId w:val="17"/>
        </w:numPr>
        <w:tabs>
          <w:tab w:val="clear" w:pos="720"/>
          <w:tab w:val="num" w:pos="426"/>
          <w:tab w:val="left" w:pos="12165"/>
        </w:tabs>
        <w:suppressAutoHyphens/>
        <w:jc w:val="both"/>
        <w:rPr>
          <w:sz w:val="28"/>
          <w:szCs w:val="28"/>
        </w:rPr>
      </w:pPr>
      <w:r w:rsidRPr="00E8282C">
        <w:rPr>
          <w:sz w:val="28"/>
          <w:szCs w:val="28"/>
        </w:rPr>
        <w:t>Шухова С. А Поделки из всякой всячины. – М.: АЙРИС ПРЕСС, 2008.</w:t>
      </w:r>
    </w:p>
    <w:p w:rsidR="0061464A" w:rsidRDefault="0061464A" w:rsidP="0061464A">
      <w:pPr>
        <w:tabs>
          <w:tab w:val="left" w:pos="12165"/>
        </w:tabs>
        <w:suppressAutoHyphens/>
        <w:jc w:val="both"/>
        <w:rPr>
          <w:sz w:val="28"/>
          <w:szCs w:val="28"/>
        </w:rPr>
      </w:pPr>
    </w:p>
    <w:p w:rsidR="0061464A" w:rsidRDefault="0061464A" w:rsidP="0061464A">
      <w:pPr>
        <w:tabs>
          <w:tab w:val="left" w:pos="12165"/>
        </w:tabs>
        <w:suppressAutoHyphens/>
        <w:jc w:val="both"/>
        <w:rPr>
          <w:sz w:val="28"/>
          <w:szCs w:val="28"/>
        </w:rPr>
      </w:pPr>
    </w:p>
    <w:p w:rsidR="0061464A" w:rsidRDefault="0061464A" w:rsidP="0061464A">
      <w:pPr>
        <w:tabs>
          <w:tab w:val="left" w:pos="12165"/>
        </w:tabs>
        <w:suppressAutoHyphens/>
        <w:jc w:val="both"/>
        <w:rPr>
          <w:sz w:val="28"/>
          <w:szCs w:val="28"/>
        </w:rPr>
      </w:pPr>
    </w:p>
    <w:p w:rsidR="0061464A" w:rsidRPr="00E8282C" w:rsidRDefault="0061464A" w:rsidP="0061464A">
      <w:pPr>
        <w:tabs>
          <w:tab w:val="left" w:pos="12165"/>
        </w:tabs>
        <w:suppressAutoHyphens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9350" cy="856685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нить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289" cy="856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464A" w:rsidRPr="00E8282C" w:rsidSect="00FD5C37">
      <w:footerReference w:type="default" r:id="rId10"/>
      <w:pgSz w:w="11906" w:h="16838" w:code="9"/>
      <w:pgMar w:top="130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95" w:rsidRDefault="002E2C95" w:rsidP="00FD5C37">
      <w:r>
        <w:separator/>
      </w:r>
    </w:p>
  </w:endnote>
  <w:endnote w:type="continuationSeparator" w:id="0">
    <w:p w:rsidR="002E2C95" w:rsidRDefault="002E2C95" w:rsidP="00FD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37" w:rsidRDefault="00FD5C3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1464A">
      <w:rPr>
        <w:noProof/>
      </w:rPr>
      <w:t>9</w:t>
    </w:r>
    <w:r>
      <w:fldChar w:fldCharType="end"/>
    </w:r>
  </w:p>
  <w:p w:rsidR="00FD5C37" w:rsidRDefault="00FD5C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95" w:rsidRDefault="002E2C95" w:rsidP="00FD5C37">
      <w:r>
        <w:separator/>
      </w:r>
    </w:p>
  </w:footnote>
  <w:footnote w:type="continuationSeparator" w:id="0">
    <w:p w:rsidR="002E2C95" w:rsidRDefault="002E2C95" w:rsidP="00FD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10F3EC9"/>
    <w:multiLevelType w:val="hybridMultilevel"/>
    <w:tmpl w:val="4C468CF6"/>
    <w:lvl w:ilvl="0" w:tplc="B8506D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4467C">
      <w:start w:val="1"/>
      <w:numFmt w:val="bullet"/>
      <w:lvlText w:val="−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1CA64E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473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0C8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8F9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B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651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8E6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AE1C0D"/>
    <w:multiLevelType w:val="hybridMultilevel"/>
    <w:tmpl w:val="A46AE97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030F1568"/>
    <w:multiLevelType w:val="hybridMultilevel"/>
    <w:tmpl w:val="78640670"/>
    <w:lvl w:ilvl="0" w:tplc="4AEE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46AA2">
      <w:numFmt w:val="none"/>
      <w:lvlText w:val=""/>
      <w:lvlJc w:val="left"/>
      <w:pPr>
        <w:tabs>
          <w:tab w:val="num" w:pos="360"/>
        </w:tabs>
      </w:pPr>
    </w:lvl>
    <w:lvl w:ilvl="2" w:tplc="40E2B110">
      <w:numFmt w:val="none"/>
      <w:lvlText w:val=""/>
      <w:lvlJc w:val="left"/>
      <w:pPr>
        <w:tabs>
          <w:tab w:val="num" w:pos="360"/>
        </w:tabs>
      </w:pPr>
    </w:lvl>
    <w:lvl w:ilvl="3" w:tplc="33AA83A4">
      <w:numFmt w:val="none"/>
      <w:lvlText w:val=""/>
      <w:lvlJc w:val="left"/>
      <w:pPr>
        <w:tabs>
          <w:tab w:val="num" w:pos="360"/>
        </w:tabs>
      </w:pPr>
    </w:lvl>
    <w:lvl w:ilvl="4" w:tplc="CEF2A098">
      <w:numFmt w:val="none"/>
      <w:lvlText w:val=""/>
      <w:lvlJc w:val="left"/>
      <w:pPr>
        <w:tabs>
          <w:tab w:val="num" w:pos="360"/>
        </w:tabs>
      </w:pPr>
    </w:lvl>
    <w:lvl w:ilvl="5" w:tplc="551CA4B8">
      <w:numFmt w:val="none"/>
      <w:lvlText w:val=""/>
      <w:lvlJc w:val="left"/>
      <w:pPr>
        <w:tabs>
          <w:tab w:val="num" w:pos="360"/>
        </w:tabs>
      </w:pPr>
    </w:lvl>
    <w:lvl w:ilvl="6" w:tplc="D78A786E">
      <w:numFmt w:val="none"/>
      <w:lvlText w:val=""/>
      <w:lvlJc w:val="left"/>
      <w:pPr>
        <w:tabs>
          <w:tab w:val="num" w:pos="360"/>
        </w:tabs>
      </w:pPr>
    </w:lvl>
    <w:lvl w:ilvl="7" w:tplc="7F382154">
      <w:numFmt w:val="none"/>
      <w:lvlText w:val=""/>
      <w:lvlJc w:val="left"/>
      <w:pPr>
        <w:tabs>
          <w:tab w:val="num" w:pos="360"/>
        </w:tabs>
      </w:pPr>
    </w:lvl>
    <w:lvl w:ilvl="8" w:tplc="EBA82B6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0570ADE"/>
    <w:multiLevelType w:val="multilevel"/>
    <w:tmpl w:val="5082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170C9B"/>
    <w:multiLevelType w:val="hybridMultilevel"/>
    <w:tmpl w:val="9CDC4E2A"/>
    <w:lvl w:ilvl="0" w:tplc="94005D2A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40"/>
        <w:szCs w:val="40"/>
      </w:rPr>
    </w:lvl>
    <w:lvl w:ilvl="1" w:tplc="4EE87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37363E7"/>
    <w:multiLevelType w:val="multilevel"/>
    <w:tmpl w:val="D1C4D1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077AD8"/>
    <w:multiLevelType w:val="multilevel"/>
    <w:tmpl w:val="0AAA76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5A30BA"/>
    <w:multiLevelType w:val="multilevel"/>
    <w:tmpl w:val="22BE47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D47CC1"/>
    <w:multiLevelType w:val="hybridMultilevel"/>
    <w:tmpl w:val="BA166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976EE"/>
    <w:multiLevelType w:val="multilevel"/>
    <w:tmpl w:val="ABF085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F946E3"/>
    <w:multiLevelType w:val="hybridMultilevel"/>
    <w:tmpl w:val="ECF88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63DC6"/>
    <w:multiLevelType w:val="multilevel"/>
    <w:tmpl w:val="24CAE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60"/>
    <w:rsid w:val="000D0D7F"/>
    <w:rsid w:val="000D68E1"/>
    <w:rsid w:val="000E55BC"/>
    <w:rsid w:val="00137604"/>
    <w:rsid w:val="00147692"/>
    <w:rsid w:val="00156BC5"/>
    <w:rsid w:val="00174D04"/>
    <w:rsid w:val="001929B8"/>
    <w:rsid w:val="001A6A0E"/>
    <w:rsid w:val="001D0104"/>
    <w:rsid w:val="002151D3"/>
    <w:rsid w:val="0026585F"/>
    <w:rsid w:val="002A4AAD"/>
    <w:rsid w:val="002B3B93"/>
    <w:rsid w:val="002B7A2C"/>
    <w:rsid w:val="002E19D2"/>
    <w:rsid w:val="002E2C95"/>
    <w:rsid w:val="0031403B"/>
    <w:rsid w:val="00326405"/>
    <w:rsid w:val="003671C1"/>
    <w:rsid w:val="003B20F6"/>
    <w:rsid w:val="003D0C90"/>
    <w:rsid w:val="00425F4F"/>
    <w:rsid w:val="00435D54"/>
    <w:rsid w:val="00490E81"/>
    <w:rsid w:val="004A46E5"/>
    <w:rsid w:val="004A480C"/>
    <w:rsid w:val="00573E8B"/>
    <w:rsid w:val="005E2F94"/>
    <w:rsid w:val="0061464A"/>
    <w:rsid w:val="00640AFA"/>
    <w:rsid w:val="00672260"/>
    <w:rsid w:val="006B2F23"/>
    <w:rsid w:val="006B7011"/>
    <w:rsid w:val="006D2495"/>
    <w:rsid w:val="00710403"/>
    <w:rsid w:val="007327C2"/>
    <w:rsid w:val="00752142"/>
    <w:rsid w:val="00757091"/>
    <w:rsid w:val="0077223A"/>
    <w:rsid w:val="00781045"/>
    <w:rsid w:val="00784628"/>
    <w:rsid w:val="00793612"/>
    <w:rsid w:val="007A39EC"/>
    <w:rsid w:val="007F0EB5"/>
    <w:rsid w:val="00812B4C"/>
    <w:rsid w:val="00816063"/>
    <w:rsid w:val="00821972"/>
    <w:rsid w:val="008554AC"/>
    <w:rsid w:val="008A497F"/>
    <w:rsid w:val="008C0F74"/>
    <w:rsid w:val="008C4068"/>
    <w:rsid w:val="008E7FC6"/>
    <w:rsid w:val="008F5254"/>
    <w:rsid w:val="009272C4"/>
    <w:rsid w:val="0096474B"/>
    <w:rsid w:val="009800DC"/>
    <w:rsid w:val="00982673"/>
    <w:rsid w:val="00A12CB1"/>
    <w:rsid w:val="00A252AE"/>
    <w:rsid w:val="00A300B8"/>
    <w:rsid w:val="00A32596"/>
    <w:rsid w:val="00A46344"/>
    <w:rsid w:val="00A80814"/>
    <w:rsid w:val="00AE3BC8"/>
    <w:rsid w:val="00AE7FEF"/>
    <w:rsid w:val="00AF6CD9"/>
    <w:rsid w:val="00B81E89"/>
    <w:rsid w:val="00BC1B0A"/>
    <w:rsid w:val="00BC445B"/>
    <w:rsid w:val="00BC6A66"/>
    <w:rsid w:val="00BE144C"/>
    <w:rsid w:val="00BF3FD4"/>
    <w:rsid w:val="00BF4EAB"/>
    <w:rsid w:val="00C5545D"/>
    <w:rsid w:val="00C756ED"/>
    <w:rsid w:val="00CA07A5"/>
    <w:rsid w:val="00CA7073"/>
    <w:rsid w:val="00CD0A2C"/>
    <w:rsid w:val="00CD2CBA"/>
    <w:rsid w:val="00D651C8"/>
    <w:rsid w:val="00DC52C2"/>
    <w:rsid w:val="00DC53D4"/>
    <w:rsid w:val="00E16C84"/>
    <w:rsid w:val="00E303DB"/>
    <w:rsid w:val="00E5537B"/>
    <w:rsid w:val="00E8282C"/>
    <w:rsid w:val="00E8371B"/>
    <w:rsid w:val="00E96719"/>
    <w:rsid w:val="00EC117A"/>
    <w:rsid w:val="00F36F0B"/>
    <w:rsid w:val="00F535A6"/>
    <w:rsid w:val="00F66A60"/>
    <w:rsid w:val="00F8541C"/>
    <w:rsid w:val="00F86D4A"/>
    <w:rsid w:val="00F93111"/>
    <w:rsid w:val="00FA1E60"/>
    <w:rsid w:val="00FD5C37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604"/>
    <w:pPr>
      <w:ind w:firstLine="567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137604"/>
  </w:style>
  <w:style w:type="paragraph" w:customStyle="1" w:styleId="p21">
    <w:name w:val="p21"/>
    <w:basedOn w:val="a"/>
    <w:rsid w:val="00137604"/>
    <w:pPr>
      <w:spacing w:before="100" w:beforeAutospacing="1" w:after="100" w:afterAutospacing="1"/>
    </w:pPr>
  </w:style>
  <w:style w:type="paragraph" w:customStyle="1" w:styleId="p13">
    <w:name w:val="p13"/>
    <w:basedOn w:val="a"/>
    <w:rsid w:val="00982673"/>
    <w:pPr>
      <w:spacing w:before="100" w:beforeAutospacing="1" w:after="100" w:afterAutospacing="1"/>
    </w:pPr>
  </w:style>
  <w:style w:type="character" w:customStyle="1" w:styleId="s1">
    <w:name w:val="s1"/>
    <w:basedOn w:val="a0"/>
    <w:rsid w:val="00982673"/>
  </w:style>
  <w:style w:type="paragraph" w:styleId="a4">
    <w:name w:val="Body Text"/>
    <w:basedOn w:val="a"/>
    <w:rsid w:val="00CA07A5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BC1B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rsid w:val="00FD5C3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andarduser">
    <w:name w:val="Standard (user)"/>
    <w:rsid w:val="00FD5C37"/>
    <w:pPr>
      <w:widowControl w:val="0"/>
      <w:suppressAutoHyphens/>
      <w:autoSpaceDN w:val="0"/>
    </w:pPr>
    <w:rPr>
      <w:rFonts w:eastAsia="Times New Roman"/>
      <w:kern w:val="3"/>
      <w:lang w:eastAsia="ru-RU"/>
    </w:rPr>
  </w:style>
  <w:style w:type="paragraph" w:styleId="a6">
    <w:name w:val="header"/>
    <w:basedOn w:val="a"/>
    <w:link w:val="a7"/>
    <w:rsid w:val="00FD5C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D5C37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FD5C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D5C37"/>
    <w:rPr>
      <w:sz w:val="24"/>
      <w:szCs w:val="24"/>
      <w:lang w:eastAsia="ko-KR"/>
    </w:rPr>
  </w:style>
  <w:style w:type="paragraph" w:styleId="aa">
    <w:name w:val="Balloon Text"/>
    <w:basedOn w:val="a"/>
    <w:link w:val="ab"/>
    <w:rsid w:val="00752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52142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604"/>
    <w:pPr>
      <w:ind w:firstLine="567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137604"/>
  </w:style>
  <w:style w:type="paragraph" w:customStyle="1" w:styleId="p21">
    <w:name w:val="p21"/>
    <w:basedOn w:val="a"/>
    <w:rsid w:val="00137604"/>
    <w:pPr>
      <w:spacing w:before="100" w:beforeAutospacing="1" w:after="100" w:afterAutospacing="1"/>
    </w:pPr>
  </w:style>
  <w:style w:type="paragraph" w:customStyle="1" w:styleId="p13">
    <w:name w:val="p13"/>
    <w:basedOn w:val="a"/>
    <w:rsid w:val="00982673"/>
    <w:pPr>
      <w:spacing w:before="100" w:beforeAutospacing="1" w:after="100" w:afterAutospacing="1"/>
    </w:pPr>
  </w:style>
  <w:style w:type="character" w:customStyle="1" w:styleId="s1">
    <w:name w:val="s1"/>
    <w:basedOn w:val="a0"/>
    <w:rsid w:val="00982673"/>
  </w:style>
  <w:style w:type="paragraph" w:styleId="a4">
    <w:name w:val="Body Text"/>
    <w:basedOn w:val="a"/>
    <w:rsid w:val="00CA07A5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BC1B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rsid w:val="00FD5C3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andarduser">
    <w:name w:val="Standard (user)"/>
    <w:rsid w:val="00FD5C37"/>
    <w:pPr>
      <w:widowControl w:val="0"/>
      <w:suppressAutoHyphens/>
      <w:autoSpaceDN w:val="0"/>
    </w:pPr>
    <w:rPr>
      <w:rFonts w:eastAsia="Times New Roman"/>
      <w:kern w:val="3"/>
      <w:lang w:eastAsia="ru-RU"/>
    </w:rPr>
  </w:style>
  <w:style w:type="paragraph" w:styleId="a6">
    <w:name w:val="header"/>
    <w:basedOn w:val="a"/>
    <w:link w:val="a7"/>
    <w:rsid w:val="00FD5C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D5C37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FD5C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D5C37"/>
    <w:rPr>
      <w:sz w:val="24"/>
      <w:szCs w:val="24"/>
      <w:lang w:eastAsia="ko-KR"/>
    </w:rPr>
  </w:style>
  <w:style w:type="paragraph" w:styleId="aa">
    <w:name w:val="Balloon Text"/>
    <w:basedOn w:val="a"/>
    <w:link w:val="ab"/>
    <w:rsid w:val="00752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52142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Цель: </vt:lpstr>
    </vt:vector>
  </TitlesOfParts>
  <Company>WareZ Provider 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Цель: </dc:title>
  <dc:subject/>
  <dc:creator>www.PHILka.RU</dc:creator>
  <cp:keywords/>
  <dc:description/>
  <cp:lastModifiedBy>Светлана Г. Герман</cp:lastModifiedBy>
  <cp:revision>41</cp:revision>
  <cp:lastPrinted>2019-11-09T01:10:00Z</cp:lastPrinted>
  <dcterms:created xsi:type="dcterms:W3CDTF">2020-09-16T19:13:00Z</dcterms:created>
  <dcterms:modified xsi:type="dcterms:W3CDTF">2020-10-09T13:07:00Z</dcterms:modified>
</cp:coreProperties>
</file>