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учреждений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486" w:rsidRPr="00695486" w:rsidRDefault="00B21237" w:rsidP="0069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25.11.2016 № 2780/01-06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486" w:rsidRDefault="00695486" w:rsidP="0069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BA">
        <w:rPr>
          <w:rFonts w:ascii="Times New Roman" w:hAnsi="Times New Roman" w:cs="Times New Roman"/>
          <w:b/>
          <w:sz w:val="28"/>
          <w:szCs w:val="28"/>
        </w:rPr>
        <w:t>2017 год</w:t>
      </w:r>
      <w:r w:rsidRPr="00695486">
        <w:rPr>
          <w:rFonts w:ascii="Times New Roman" w:hAnsi="Times New Roman" w:cs="Times New Roman"/>
          <w:sz w:val="28"/>
          <w:szCs w:val="28"/>
        </w:rPr>
        <w:t xml:space="preserve"> объявлен в Российской Федерации </w:t>
      </w:r>
      <w:r w:rsidRPr="00CE37BA">
        <w:rPr>
          <w:rFonts w:ascii="Times New Roman" w:hAnsi="Times New Roman" w:cs="Times New Roman"/>
          <w:b/>
          <w:sz w:val="28"/>
          <w:szCs w:val="28"/>
        </w:rPr>
        <w:t>Годом экологии и Годом особо охраняемых природных территорий</w:t>
      </w:r>
      <w:r w:rsidRPr="00695486">
        <w:rPr>
          <w:rFonts w:ascii="Times New Roman" w:hAnsi="Times New Roman" w:cs="Times New Roman"/>
          <w:sz w:val="28"/>
          <w:szCs w:val="28"/>
        </w:rPr>
        <w:t>. Правительством Ленинградской области утвержден План мероприятий по проведению Года экологии в Ленинградской области в 2017 году (распоряжение от 18 июля 2016 года №511-р</w:t>
      </w:r>
      <w:r w:rsidR="00CE3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 xml:space="preserve"> Комитет </w:t>
      </w:r>
      <w:r>
        <w:rPr>
          <w:rFonts w:ascii="Times New Roman" w:hAnsi="Times New Roman" w:cs="Times New Roman"/>
          <w:sz w:val="28"/>
          <w:szCs w:val="28"/>
        </w:rPr>
        <w:t>по образованию администрации МО «Всеволожский муниципальный район» Ленинградской области</w:t>
      </w:r>
      <w:r w:rsidRPr="0069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Комитет по образованию) </w:t>
      </w:r>
      <w:r w:rsidRPr="00695486">
        <w:rPr>
          <w:rFonts w:ascii="Times New Roman" w:hAnsi="Times New Roman" w:cs="Times New Roman"/>
          <w:sz w:val="28"/>
          <w:szCs w:val="28"/>
        </w:rPr>
        <w:t xml:space="preserve">в целях реализации задач экологического воспитания, пропаганды экологических знаний и привлечения внимания учащихся к проблемам окружающей среды предлагает включить </w:t>
      </w:r>
      <w:r w:rsidRPr="00695486">
        <w:rPr>
          <w:rFonts w:ascii="Times New Roman" w:hAnsi="Times New Roman" w:cs="Times New Roman"/>
          <w:b/>
          <w:sz w:val="28"/>
          <w:szCs w:val="28"/>
        </w:rPr>
        <w:t>в планы работы</w:t>
      </w:r>
      <w:r w:rsidRPr="0069548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695486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D5219B">
        <w:rPr>
          <w:rFonts w:ascii="Times New Roman" w:hAnsi="Times New Roman" w:cs="Times New Roman"/>
          <w:b/>
          <w:sz w:val="28"/>
          <w:szCs w:val="28"/>
        </w:rPr>
        <w:t>мероприятия экологической направленности</w:t>
      </w:r>
      <w:r w:rsidRPr="00695486">
        <w:rPr>
          <w:rFonts w:ascii="Times New Roman" w:hAnsi="Times New Roman" w:cs="Times New Roman"/>
          <w:sz w:val="28"/>
          <w:szCs w:val="28"/>
        </w:rPr>
        <w:t>:</w:t>
      </w:r>
    </w:p>
    <w:p w:rsidR="00695486" w:rsidRPr="00695486" w:rsidRDefault="00695486" w:rsidP="006954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проведение тематических уроков 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486">
        <w:rPr>
          <w:rFonts w:ascii="Times New Roman" w:hAnsi="Times New Roman" w:cs="Times New Roman"/>
          <w:sz w:val="28"/>
          <w:szCs w:val="28"/>
        </w:rPr>
        <w:t>экологической направленности;</w:t>
      </w:r>
    </w:p>
    <w:p w:rsidR="00695486" w:rsidRPr="00695486" w:rsidRDefault="00695486" w:rsidP="006954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развитие движения школьных лесничеств как формы участия обучающихся в природоохранной деятельности;</w:t>
      </w:r>
    </w:p>
    <w:p w:rsidR="00695486" w:rsidRPr="00695486" w:rsidRDefault="00695486" w:rsidP="006954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участие во Всероссийском экологическом субботнике;</w:t>
      </w:r>
    </w:p>
    <w:p w:rsidR="00695486" w:rsidRPr="00CE37BA" w:rsidRDefault="00695486" w:rsidP="006954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участие в XXI Региональном конкурсе детского экологического</w:t>
      </w:r>
      <w:r w:rsidR="00CE37BA">
        <w:rPr>
          <w:rFonts w:ascii="Times New Roman" w:hAnsi="Times New Roman" w:cs="Times New Roman"/>
          <w:sz w:val="28"/>
          <w:szCs w:val="28"/>
        </w:rPr>
        <w:t xml:space="preserve"> </w:t>
      </w:r>
      <w:r w:rsidRPr="00CE37BA">
        <w:rPr>
          <w:rFonts w:ascii="Times New Roman" w:hAnsi="Times New Roman" w:cs="Times New Roman"/>
          <w:sz w:val="28"/>
          <w:szCs w:val="28"/>
        </w:rPr>
        <w:t>рисунка и плаката «Природа - дом твой. Береги его!»;</w:t>
      </w:r>
    </w:p>
    <w:p w:rsidR="00695486" w:rsidRPr="00695486" w:rsidRDefault="00695486" w:rsidP="006954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проведение мероприятий, приуроченных к Дню эколога;</w:t>
      </w:r>
    </w:p>
    <w:p w:rsidR="00695486" w:rsidRPr="00695486" w:rsidRDefault="00695486" w:rsidP="006954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сбор макулатуры и материалов, подлежащих вторичной переработке 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Также Комитет по образованию:</w:t>
      </w:r>
    </w:p>
    <w:p w:rsidR="00695486" w:rsidRPr="00695486" w:rsidRDefault="00695486" w:rsidP="00CE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>направляет информацию о проведении автономной некоммерческой</w:t>
      </w:r>
      <w:r w:rsidR="00CE37BA">
        <w:rPr>
          <w:rFonts w:ascii="Times New Roman" w:hAnsi="Times New Roman" w:cs="Times New Roman"/>
          <w:sz w:val="28"/>
          <w:szCs w:val="28"/>
        </w:rPr>
        <w:t xml:space="preserve"> </w:t>
      </w:r>
      <w:r w:rsidRPr="00695486">
        <w:rPr>
          <w:rFonts w:ascii="Times New Roman" w:hAnsi="Times New Roman" w:cs="Times New Roman"/>
          <w:sz w:val="28"/>
          <w:szCs w:val="28"/>
        </w:rPr>
        <w:t>организацией «Северо-Западный центр поддержки экологического образования» регионального этапа конкурса научно-исследовательских и прикладных проектов учащихся старших классов по теме охраны и восстановления водных ресурсов «Российский национальный юниорский водный конкурс-2017» (далее - Конкурс);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 xml:space="preserve">предлагает организовать участие в Конкурсе заинтересованных </w:t>
      </w:r>
      <w:r w:rsidR="00CE37BA">
        <w:rPr>
          <w:rFonts w:ascii="Times New Roman" w:hAnsi="Times New Roman" w:cs="Times New Roman"/>
          <w:sz w:val="28"/>
          <w:szCs w:val="28"/>
        </w:rPr>
        <w:t>педагогов и обучающихся</w:t>
      </w:r>
      <w:r w:rsidRPr="00695486">
        <w:rPr>
          <w:rFonts w:ascii="Times New Roman" w:hAnsi="Times New Roman" w:cs="Times New Roman"/>
          <w:sz w:val="28"/>
          <w:szCs w:val="28"/>
        </w:rPr>
        <w:t>.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86" w:rsidRDefault="00695486" w:rsidP="0069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86">
        <w:rPr>
          <w:rFonts w:ascii="Times New Roman" w:hAnsi="Times New Roman" w:cs="Times New Roman"/>
          <w:sz w:val="28"/>
          <w:szCs w:val="28"/>
        </w:rPr>
        <w:t xml:space="preserve">Приложение: в электронном виде на </w:t>
      </w:r>
      <w:r w:rsidR="001C6BCC">
        <w:rPr>
          <w:rFonts w:ascii="Times New Roman" w:hAnsi="Times New Roman" w:cs="Times New Roman"/>
          <w:sz w:val="28"/>
          <w:szCs w:val="28"/>
        </w:rPr>
        <w:t>12</w:t>
      </w:r>
      <w:r w:rsidRPr="0069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695486" w:rsidRDefault="00695486" w:rsidP="006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86" w:rsidRDefault="00695486" w:rsidP="006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 Моржинский</w:t>
      </w:r>
    </w:p>
    <w:p w:rsidR="00695486" w:rsidRDefault="00695486" w:rsidP="006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5486">
        <w:rPr>
          <w:rFonts w:ascii="Times New Roman" w:hAnsi="Times New Roman" w:cs="Times New Roman"/>
          <w:sz w:val="20"/>
          <w:szCs w:val="28"/>
        </w:rPr>
        <w:t>Е.В. Гамаль</w:t>
      </w:r>
    </w:p>
    <w:p w:rsidR="00695486" w:rsidRPr="00695486" w:rsidRDefault="00695486" w:rsidP="006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5486">
        <w:rPr>
          <w:rFonts w:ascii="Times New Roman" w:hAnsi="Times New Roman" w:cs="Times New Roman"/>
          <w:sz w:val="20"/>
          <w:szCs w:val="28"/>
        </w:rPr>
        <w:t>8(81370)57041</w:t>
      </w:r>
    </w:p>
    <w:p w:rsidR="00AB2454" w:rsidRPr="00695486" w:rsidRDefault="00AB2454" w:rsidP="00695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2454" w:rsidRPr="00695486" w:rsidSect="00D521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1937"/>
    <w:multiLevelType w:val="hybridMultilevel"/>
    <w:tmpl w:val="016E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95486"/>
    <w:rsid w:val="001C6BCC"/>
    <w:rsid w:val="00695486"/>
    <w:rsid w:val="00AB2454"/>
    <w:rsid w:val="00B21237"/>
    <w:rsid w:val="00CE37BA"/>
    <w:rsid w:val="00D5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2016-11-25T11:23:00Z</cp:lastPrinted>
  <dcterms:created xsi:type="dcterms:W3CDTF">2016-11-25T11:02:00Z</dcterms:created>
  <dcterms:modified xsi:type="dcterms:W3CDTF">2016-11-25T11:26:00Z</dcterms:modified>
</cp:coreProperties>
</file>